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359F2" w14:textId="77777777" w:rsidR="0008557F" w:rsidRPr="004A0AE4" w:rsidRDefault="0008557F" w:rsidP="0008557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0AE4">
        <w:rPr>
          <w:rFonts w:ascii="Times New Roman" w:hAnsi="Times New Roman" w:cs="Times New Roman"/>
          <w:b/>
          <w:sz w:val="24"/>
          <w:szCs w:val="24"/>
        </w:rPr>
        <w:t>Информация о кадровом обеспечении контрольно-счётной палаты Волгограда</w:t>
      </w:r>
    </w:p>
    <w:p w14:paraId="1F2359F3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1) Порядок поступления граждан на муниципальную службу:</w:t>
      </w:r>
    </w:p>
    <w:p w14:paraId="1F2359F4" w14:textId="77777777" w:rsidR="0008557F" w:rsidRPr="004A0AE4" w:rsidRDefault="0008557F" w:rsidP="0008557F">
      <w:pPr>
        <w:rPr>
          <w:rFonts w:ascii="Times New Roman" w:hAnsi="Times New Roman" w:cs="Times New Roman"/>
          <w:b/>
          <w:sz w:val="24"/>
          <w:szCs w:val="24"/>
        </w:rPr>
      </w:pPr>
      <w:r w:rsidRPr="004A0AE4">
        <w:rPr>
          <w:rFonts w:ascii="Times New Roman" w:hAnsi="Times New Roman" w:cs="Times New Roman"/>
          <w:b/>
          <w:sz w:val="24"/>
          <w:szCs w:val="24"/>
        </w:rPr>
        <w:t>Нормативные документы, регламентирующие порядок поступления граждан на муниципальную службу для замещения должностей в Контрольно-счетной палате:</w:t>
      </w:r>
    </w:p>
    <w:p w14:paraId="1F2359F5" w14:textId="77777777" w:rsidR="00AB74A6" w:rsidRPr="004A0AE4" w:rsidRDefault="00656A9B" w:rsidP="0008557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hyperlink r:id="rId8" w:history="1">
        <w:r w:rsidR="00AB74A6" w:rsidRPr="00CD42E4">
          <w:rPr>
            <w:rStyle w:val="a4"/>
            <w:rFonts w:ascii="Times New Roman" w:hAnsi="Times New Roman" w:cs="Times New Roman"/>
            <w:sz w:val="24"/>
            <w:szCs w:val="24"/>
          </w:rPr>
          <w:t>Федеральный закон от 02.03.2007 № 25-ФЗ «О муниципальной службе в Российской Федерации»</w:t>
        </w:r>
      </w:hyperlink>
    </w:p>
    <w:p w14:paraId="1F2359F6" w14:textId="77777777" w:rsidR="00D04326" w:rsidRPr="004A0AE4" w:rsidRDefault="00656A9B" w:rsidP="0008557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hyperlink r:id="rId9" w:history="1">
        <w:r w:rsidR="00D04326" w:rsidRPr="00D67907">
          <w:rPr>
            <w:rStyle w:val="a4"/>
            <w:rFonts w:ascii="Times New Roman" w:hAnsi="Times New Roman" w:cs="Times New Roman"/>
            <w:sz w:val="24"/>
            <w:szCs w:val="24"/>
          </w:rPr>
          <w:t>Закон Волгоградской области от 11.02.2008 N 1626-ОД (ред. от 17.12.2018) "О некоторых вопросах муниципальной службы в Волгоградской области" (принят Волгоградской областной Думой 31.01.2008)</w:t>
        </w:r>
      </w:hyperlink>
      <w:r w:rsidR="00D04326" w:rsidRPr="004A0AE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1F2359F7" w14:textId="77777777" w:rsidR="0008557F" w:rsidRPr="004A0AE4" w:rsidRDefault="00656A9B" w:rsidP="0008557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hyperlink r:id="rId10" w:history="1">
        <w:r w:rsidR="00AB74A6" w:rsidRPr="00C143C6">
          <w:rPr>
            <w:rStyle w:val="a4"/>
            <w:rFonts w:ascii="Times New Roman" w:hAnsi="Times New Roman" w:cs="Times New Roman"/>
            <w:sz w:val="24"/>
            <w:szCs w:val="24"/>
          </w:rPr>
          <w:t xml:space="preserve">Кодекс этики </w:t>
        </w:r>
        <w:r w:rsidR="004A0AE4" w:rsidRPr="00C143C6">
          <w:rPr>
            <w:rStyle w:val="a4"/>
            <w:rFonts w:ascii="Times New Roman" w:hAnsi="Times New Roman" w:cs="Times New Roman"/>
            <w:sz w:val="24"/>
            <w:szCs w:val="24"/>
          </w:rPr>
          <w:t>муниципальных служащих Волгограда (принят Волгоградской городской Думой 15.09.2010 г. N 36/1097</w:t>
        </w:r>
      </w:hyperlink>
    </w:p>
    <w:p w14:paraId="1F2359F8" w14:textId="77777777" w:rsidR="0008557F" w:rsidRPr="004A0AE4" w:rsidRDefault="0008557F" w:rsidP="0008557F">
      <w:pPr>
        <w:rPr>
          <w:rFonts w:ascii="Times New Roman" w:hAnsi="Times New Roman" w:cs="Times New Roman"/>
          <w:b/>
          <w:sz w:val="24"/>
          <w:szCs w:val="24"/>
        </w:rPr>
      </w:pPr>
      <w:r w:rsidRPr="004A0AE4">
        <w:rPr>
          <w:rFonts w:ascii="Times New Roman" w:hAnsi="Times New Roman" w:cs="Times New Roman"/>
          <w:b/>
          <w:sz w:val="24"/>
          <w:szCs w:val="24"/>
        </w:rPr>
        <w:t>В соответствии со ст. 16 Федерального закона от 02.03.2007 № 25-ФЗ «О муниципальной службе в Российской Федерации»:</w:t>
      </w:r>
    </w:p>
    <w:p w14:paraId="1F2359F9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на муниципальную службу вправе поступать граждане, достигшие возраста 18 лет, владеющие государственным языком РФ и соответствующие квалификационным требованиям, установленным в соответствии с данным Федеральным законом для замещения должностей муниципальной службы, при отсутствии обстоятельств, указанных в статье 13 данного Федерального закона в качестве ограничений, связанных с муниципальной службой.</w:t>
      </w:r>
    </w:p>
    <w:p w14:paraId="1F2359FA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 w:rsidRPr="0008557F">
        <w:rPr>
          <w:rFonts w:ascii="Times New Roman" w:hAnsi="Times New Roman" w:cs="Times New Roman"/>
          <w:sz w:val="24"/>
          <w:szCs w:val="24"/>
        </w:rPr>
        <w:t>ограничений</w:t>
      </w:r>
      <w:proofErr w:type="gramEnd"/>
      <w:r w:rsidRPr="0008557F">
        <w:rPr>
          <w:rFonts w:ascii="Times New Roman" w:hAnsi="Times New Roman" w:cs="Times New Roman"/>
          <w:sz w:val="24"/>
          <w:szCs w:val="24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1F2359FB" w14:textId="77777777" w:rsidR="0008557F" w:rsidRPr="004A0AE4" w:rsidRDefault="0008557F" w:rsidP="0008557F">
      <w:pPr>
        <w:rPr>
          <w:rFonts w:ascii="Times New Roman" w:hAnsi="Times New Roman" w:cs="Times New Roman"/>
          <w:b/>
          <w:sz w:val="24"/>
          <w:szCs w:val="24"/>
        </w:rPr>
      </w:pPr>
      <w:r w:rsidRPr="004A0AE4">
        <w:rPr>
          <w:rFonts w:ascii="Times New Roman" w:hAnsi="Times New Roman" w:cs="Times New Roman"/>
          <w:b/>
          <w:sz w:val="24"/>
          <w:szCs w:val="24"/>
        </w:rPr>
        <w:t>При поступлении на муниципальную службу гражданин представляет:</w:t>
      </w:r>
    </w:p>
    <w:p w14:paraId="1F2359FC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заявление с просьбой о поступлении на муниципальную службу и замещении должности муниципальной службы;</w:t>
      </w:r>
    </w:p>
    <w:p w14:paraId="1F2359FD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lastRenderedPageBreak/>
        <w:t>собственноручно заполненную и подписанную анкету по форме, установленной уполномоченным Правительством РФ федеральным органом исполнительной власти;</w:t>
      </w:r>
    </w:p>
    <w:p w14:paraId="1F2359FE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паспорт;</w:t>
      </w:r>
    </w:p>
    <w:p w14:paraId="1F2359FF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(контракт) заключается впервые;</w:t>
      </w:r>
    </w:p>
    <w:p w14:paraId="1F235A00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14:paraId="1F235A01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1F235A02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свидетельство о постановке физического лица на учет в налоговом органе по месту жительства на территории РФ;</w:t>
      </w:r>
    </w:p>
    <w:p w14:paraId="1F235A03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14:paraId="1F235A04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14:paraId="1F235A05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1F235A06" w14:textId="77777777" w:rsidR="0008557F" w:rsidRPr="004A0AE4" w:rsidRDefault="0008557F" w:rsidP="004A0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0AE4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РФ и постановлениями Правительства РФ.</w:t>
      </w:r>
    </w:p>
    <w:p w14:paraId="1F235A07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Сведения, представленные в соответствии с данным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14:paraId="1F235A08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14:paraId="1F235A09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14:paraId="1F235A0A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lastRenderedPageBreak/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14:paraId="1F235A0B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14:paraId="1F235A0C" w14:textId="77777777" w:rsidR="0008557F" w:rsidRPr="004A0AE4" w:rsidRDefault="0008557F" w:rsidP="0008557F">
      <w:pPr>
        <w:rPr>
          <w:rFonts w:ascii="Times New Roman" w:hAnsi="Times New Roman" w:cs="Times New Roman"/>
          <w:b/>
          <w:sz w:val="24"/>
          <w:szCs w:val="24"/>
        </w:rPr>
      </w:pPr>
      <w:r w:rsidRPr="004A0AE4">
        <w:rPr>
          <w:rFonts w:ascii="Times New Roman" w:hAnsi="Times New Roman" w:cs="Times New Roman"/>
          <w:b/>
          <w:sz w:val="24"/>
          <w:szCs w:val="24"/>
        </w:rPr>
        <w:t>В соответствии со ст. 16 Федерального закона от 02.03.2007 № 25-ФЗ «О муниципальной службе в Российской Федерации»:</w:t>
      </w:r>
    </w:p>
    <w:p w14:paraId="1F235A0D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1F235A0E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14:paraId="1F235A0F" w14:textId="77777777" w:rsidR="004A0AE4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14:paraId="1F235A10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2) В настоящее время все должности муниципальной службы, имеющиеся в Контрольно-счётной палате, замещены, вакансии отсутствуют.</w:t>
      </w:r>
    </w:p>
    <w:p w14:paraId="1F235A11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</w:p>
    <w:p w14:paraId="1F235A12" w14:textId="77777777" w:rsidR="0008557F" w:rsidRPr="0008557F" w:rsidRDefault="0008557F" w:rsidP="0008557F">
      <w:pPr>
        <w:rPr>
          <w:rFonts w:ascii="Times New Roman" w:hAnsi="Times New Roman" w:cs="Times New Roman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>Квалификационные требования к кандидатам на замещение вакантных должностей размещаются на сайте при наличии вакантных должностей.</w:t>
      </w:r>
    </w:p>
    <w:p w14:paraId="1F235A13" w14:textId="77777777" w:rsidR="00C73624" w:rsidRPr="00DB3F2E" w:rsidRDefault="0008557F" w:rsidP="000855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57F">
        <w:rPr>
          <w:rFonts w:ascii="Times New Roman" w:hAnsi="Times New Roman" w:cs="Times New Roman"/>
          <w:sz w:val="24"/>
          <w:szCs w:val="24"/>
        </w:rPr>
        <w:t xml:space="preserve">3) Информацию по вопросу замещения вакантных должностей в Контрольно-счётной палате можно получить по телефону </w:t>
      </w:r>
      <w:r w:rsidR="004A0AE4" w:rsidRPr="00DB3F2E">
        <w:rPr>
          <w:rFonts w:ascii="Times New Roman" w:hAnsi="Times New Roman" w:cs="Times New Roman"/>
          <w:color w:val="000000" w:themeColor="text1"/>
          <w:sz w:val="24"/>
          <w:szCs w:val="24"/>
        </w:rPr>
        <w:t>(8442) 38-36-35</w:t>
      </w:r>
      <w:r w:rsidRPr="00DB3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3F2E" w:rsidRPr="00DB3F2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аппарата</w:t>
      </w:r>
      <w:r w:rsidRPr="00DB3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3F2E" w:rsidRPr="00DB3F2E">
        <w:rPr>
          <w:rFonts w:ascii="Times New Roman" w:hAnsi="Times New Roman" w:cs="Times New Roman"/>
          <w:color w:val="000000" w:themeColor="text1"/>
          <w:sz w:val="24"/>
          <w:szCs w:val="24"/>
        </w:rPr>
        <w:t>Гергель Ирина Александровна</w:t>
      </w:r>
      <w:r w:rsidRPr="00DB3F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8557F">
        <w:rPr>
          <w:rFonts w:ascii="Times New Roman" w:hAnsi="Times New Roman" w:cs="Times New Roman"/>
          <w:sz w:val="24"/>
          <w:szCs w:val="24"/>
        </w:rPr>
        <w:t xml:space="preserve"> или направив письмо по электронной почте </w:t>
      </w:r>
      <w:r w:rsidR="00DB3F2E" w:rsidRPr="00DB3F2E">
        <w:rPr>
          <w:rFonts w:ascii="Times New Roman" w:hAnsi="Times New Roman" w:cs="Times New Roman"/>
          <w:color w:val="000000" w:themeColor="text1"/>
          <w:sz w:val="24"/>
          <w:szCs w:val="24"/>
        </w:rPr>
        <w:t>ksp_priem@volgadmin.ru</w:t>
      </w:r>
    </w:p>
    <w:sectPr w:rsidR="00C73624" w:rsidRPr="00DB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3CD"/>
    <w:multiLevelType w:val="hybridMultilevel"/>
    <w:tmpl w:val="02827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D1"/>
    <w:rsid w:val="0008557F"/>
    <w:rsid w:val="004A0AE4"/>
    <w:rsid w:val="00656A9B"/>
    <w:rsid w:val="00663186"/>
    <w:rsid w:val="00AB74A6"/>
    <w:rsid w:val="00B51795"/>
    <w:rsid w:val="00C143C6"/>
    <w:rsid w:val="00C52FD1"/>
    <w:rsid w:val="00C73624"/>
    <w:rsid w:val="00CD42E4"/>
    <w:rsid w:val="00D04326"/>
    <w:rsid w:val="00D67907"/>
    <w:rsid w:val="00D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59F2"/>
  <w15:chartTrackingRefBased/>
  <w15:docId w15:val="{1671A384-BE33-43D0-8407-0FD46476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2E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4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14864&amp;dst=1000000001&amp;date=26.04.20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docs.cntd.ru/document/42851058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olgoduma.ru/mestnoe-samoupravlenie/zakonodatelnaya-baza-msu/832-zakon-volgogradskoy-oblasti-1626-od-ot-11-fevralya-2008-goda-qo-nekotoryh-voprosah-munitsipalnoy-sluzhby-v-volgogradskoy-oblastiq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Требования и порядок поступления на муниципальную службу для замещения должностей в Контрольно-счетной палате Волгограда</FullName>
    <DocDate xmlns="B20E8D38-9397-417F-B6AD-D115B7EB0760" xsi:nil="true"/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9C46C95E-1358-4C6C-9AE1-44F7388BA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52E80-94FF-44B1-9B91-8FB1166B7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E8D38-9397-417F-B6AD-D115B7EB0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9BB3F-3808-4331-95E2-32B903E1BE4B}">
  <ds:schemaRefs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0E8D38-9397-417F-B6AD-D115B7EB076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Лобачева Ирина Анатольевна</cp:lastModifiedBy>
  <cp:revision>2</cp:revision>
  <dcterms:created xsi:type="dcterms:W3CDTF">2019-05-06T07:39:00Z</dcterms:created>
  <dcterms:modified xsi:type="dcterms:W3CDTF">2019-05-06T07:39:00Z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0x010100B9F657EF3D518E44B267BC4434AF38A7</vt:lpwstr>
  </property>
</Properties>
</file>