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26B8B" w14:textId="6EFEA884" w:rsidR="00773451" w:rsidRPr="002B6EB0" w:rsidRDefault="00622E12" w:rsidP="00622E12">
      <w:pPr>
        <w:autoSpaceDE w:val="0"/>
        <w:autoSpaceDN w:val="0"/>
        <w:adjustRightInd w:val="0"/>
        <w:spacing w:after="0" w:line="240" w:lineRule="auto"/>
        <w:jc w:val="center"/>
        <w:rPr>
          <w:rFonts w:ascii="Times New Roman" w:eastAsia="Times New Roman" w:hAnsi="Times New Roman"/>
          <w:b/>
          <w:bCs/>
          <w:i/>
          <w:sz w:val="28"/>
          <w:szCs w:val="28"/>
          <w:lang w:eastAsia="ru-RU"/>
        </w:rPr>
      </w:pPr>
      <w:r w:rsidRPr="002B6EB0">
        <w:rPr>
          <w:rFonts w:ascii="Times New Roman" w:eastAsia="Times New Roman" w:hAnsi="Times New Roman"/>
          <w:b/>
          <w:bCs/>
          <w:i/>
          <w:sz w:val="28"/>
          <w:szCs w:val="28"/>
          <w:lang w:eastAsia="ru-RU"/>
        </w:rPr>
        <w:t xml:space="preserve">«Об автоматизации и информатизации деятельности </w:t>
      </w:r>
      <w:r w:rsidR="004248E2" w:rsidRPr="002B6EB0">
        <w:rPr>
          <w:rFonts w:ascii="Times New Roman" w:eastAsia="Times New Roman" w:hAnsi="Times New Roman"/>
          <w:b/>
          <w:bCs/>
          <w:i/>
          <w:sz w:val="28"/>
          <w:szCs w:val="28"/>
          <w:lang w:eastAsia="ru-RU"/>
        </w:rPr>
        <w:t>органов государственного внешнего финансового контроля</w:t>
      </w:r>
      <w:r w:rsidRPr="002B6EB0">
        <w:rPr>
          <w:rFonts w:ascii="Times New Roman" w:eastAsia="Times New Roman" w:hAnsi="Times New Roman"/>
          <w:b/>
          <w:bCs/>
          <w:i/>
          <w:sz w:val="28"/>
          <w:szCs w:val="28"/>
          <w:lang w:eastAsia="ru-RU"/>
        </w:rPr>
        <w:t>»</w:t>
      </w:r>
    </w:p>
    <w:p w14:paraId="59D0F209" w14:textId="77777777" w:rsidR="00622E12" w:rsidRPr="00622E12" w:rsidRDefault="00622E12" w:rsidP="00622E12">
      <w:pPr>
        <w:autoSpaceDE w:val="0"/>
        <w:autoSpaceDN w:val="0"/>
        <w:adjustRightInd w:val="0"/>
        <w:spacing w:after="0" w:line="240" w:lineRule="auto"/>
        <w:jc w:val="center"/>
        <w:rPr>
          <w:rFonts w:ascii="Times New Roman" w:eastAsia="Times New Roman" w:hAnsi="Times New Roman"/>
          <w:sz w:val="28"/>
          <w:szCs w:val="28"/>
          <w:lang w:eastAsia="ru-RU"/>
        </w:rPr>
      </w:pPr>
    </w:p>
    <w:p w14:paraId="1C447C1B" w14:textId="54294A28" w:rsidR="00092A02" w:rsidRPr="00BD50E8" w:rsidRDefault="009C509F" w:rsidP="0092427D">
      <w:pPr>
        <w:tabs>
          <w:tab w:val="left" w:pos="4320"/>
        </w:tabs>
        <w:spacing w:after="0"/>
        <w:jc w:val="center"/>
        <w:rPr>
          <w:rFonts w:ascii="Times New Roman" w:hAnsi="Times New Roman"/>
          <w:b/>
          <w:i/>
          <w:sz w:val="28"/>
          <w:szCs w:val="28"/>
        </w:rPr>
      </w:pPr>
      <w:r w:rsidRPr="00BD50E8">
        <w:rPr>
          <w:rFonts w:ascii="Times New Roman" w:hAnsi="Times New Roman"/>
          <w:b/>
          <w:i/>
          <w:sz w:val="28"/>
          <w:szCs w:val="28"/>
        </w:rPr>
        <w:t xml:space="preserve">Добрый день, </w:t>
      </w:r>
      <w:r w:rsidR="00420356" w:rsidRPr="00BD50E8">
        <w:rPr>
          <w:rFonts w:ascii="Times New Roman" w:hAnsi="Times New Roman"/>
          <w:b/>
          <w:i/>
          <w:sz w:val="28"/>
          <w:szCs w:val="28"/>
        </w:rPr>
        <w:t xml:space="preserve">уважаемые </w:t>
      </w:r>
      <w:r w:rsidR="00FA760E" w:rsidRPr="00BD50E8">
        <w:rPr>
          <w:rFonts w:ascii="Times New Roman" w:hAnsi="Times New Roman"/>
          <w:b/>
          <w:i/>
          <w:sz w:val="28"/>
          <w:szCs w:val="28"/>
        </w:rPr>
        <w:t>коллеги</w:t>
      </w:r>
      <w:r w:rsidR="00B40413">
        <w:rPr>
          <w:rFonts w:ascii="Times New Roman" w:hAnsi="Times New Roman"/>
          <w:b/>
          <w:i/>
          <w:sz w:val="28"/>
          <w:szCs w:val="28"/>
        </w:rPr>
        <w:t>, друзья</w:t>
      </w:r>
      <w:r w:rsidR="00092A02" w:rsidRPr="00BD50E8">
        <w:rPr>
          <w:rFonts w:ascii="Times New Roman" w:hAnsi="Times New Roman"/>
          <w:b/>
          <w:i/>
          <w:sz w:val="28"/>
          <w:szCs w:val="28"/>
        </w:rPr>
        <w:t>!</w:t>
      </w:r>
    </w:p>
    <w:p w14:paraId="02196B4F" w14:textId="77777777" w:rsidR="00E321DE" w:rsidRPr="00247D4B" w:rsidRDefault="00E321DE" w:rsidP="00247D4B">
      <w:pPr>
        <w:pStyle w:val="a5"/>
        <w:spacing w:before="0" w:beforeAutospacing="0" w:after="0" w:afterAutospacing="0" w:line="276" w:lineRule="auto"/>
        <w:ind w:firstLine="709"/>
        <w:jc w:val="both"/>
        <w:rPr>
          <w:sz w:val="32"/>
          <w:szCs w:val="32"/>
        </w:rPr>
      </w:pPr>
    </w:p>
    <w:p w14:paraId="02484A84" w14:textId="1D5C5CE3" w:rsidR="00DC07C9" w:rsidRPr="00247D4B" w:rsidRDefault="004279E3" w:rsidP="00247D4B">
      <w:pPr>
        <w:tabs>
          <w:tab w:val="left" w:pos="4320"/>
        </w:tabs>
        <w:spacing w:after="0"/>
        <w:ind w:firstLine="709"/>
        <w:jc w:val="both"/>
        <w:rPr>
          <w:rFonts w:ascii="Times New Roman" w:hAnsi="Times New Roman"/>
          <w:sz w:val="32"/>
          <w:szCs w:val="32"/>
        </w:rPr>
      </w:pPr>
      <w:r w:rsidRPr="004279E3">
        <w:rPr>
          <w:rFonts w:ascii="Times New Roman" w:hAnsi="Times New Roman"/>
          <w:b/>
          <w:bCs/>
          <w:i/>
          <w:iCs/>
          <w:sz w:val="32"/>
          <w:szCs w:val="32"/>
        </w:rPr>
        <w:t>Слайд 1.</w:t>
      </w:r>
      <w:r>
        <w:rPr>
          <w:rFonts w:ascii="Times New Roman" w:hAnsi="Times New Roman"/>
          <w:i/>
          <w:iCs/>
          <w:sz w:val="32"/>
          <w:szCs w:val="32"/>
        </w:rPr>
        <w:t xml:space="preserve"> </w:t>
      </w:r>
      <w:r w:rsidR="00DC07C9" w:rsidRPr="00247D4B">
        <w:rPr>
          <w:rFonts w:ascii="Times New Roman" w:hAnsi="Times New Roman"/>
          <w:sz w:val="32"/>
          <w:szCs w:val="32"/>
        </w:rPr>
        <w:t>Человечество идет к информационному обществу. Это факт бесспорный - теперь мы носим с собой в кармане банк, магазин, телевизор, почтовое отделение, билетную кассу, фотоателье, метеобюро, 30 томов Большой Советской энциклопедии и массу других, не менее громоздких вещей.</w:t>
      </w:r>
    </w:p>
    <w:p w14:paraId="5B4EEA3F" w14:textId="1CB12BDF" w:rsidR="00E321DE" w:rsidRPr="00247D4B" w:rsidRDefault="00E321DE" w:rsidP="00247D4B">
      <w:pPr>
        <w:pStyle w:val="a5"/>
        <w:spacing w:before="0" w:beforeAutospacing="0" w:after="0" w:afterAutospacing="0" w:line="276" w:lineRule="auto"/>
        <w:ind w:firstLine="709"/>
        <w:jc w:val="both"/>
        <w:rPr>
          <w:sz w:val="32"/>
          <w:szCs w:val="32"/>
        </w:rPr>
      </w:pPr>
      <w:r w:rsidRPr="00247D4B">
        <w:rPr>
          <w:sz w:val="32"/>
          <w:szCs w:val="32"/>
        </w:rPr>
        <w:t>С развитием информационных технологий, сетевых сервисов и цифровых ресурсов появилась перспектива вывести контрольную деятельность в системе госуправления на качественно новый уровень. Предоставляя уникальные, еще не до конца осмысленные возможности для повышения эффективности контроля, цифровая экономика одновременно ставит перед нами целый ряд вызовов.</w:t>
      </w:r>
    </w:p>
    <w:p w14:paraId="27974914" w14:textId="77777777" w:rsidR="00E321DE" w:rsidRPr="00247D4B" w:rsidRDefault="00E321DE" w:rsidP="00247D4B">
      <w:pPr>
        <w:pStyle w:val="34"/>
        <w:shd w:val="clear" w:color="auto" w:fill="auto"/>
        <w:spacing w:before="0" w:line="276" w:lineRule="auto"/>
        <w:ind w:firstLine="709"/>
        <w:jc w:val="both"/>
        <w:rPr>
          <w:b w:val="0"/>
          <w:bCs w:val="0"/>
          <w:strike/>
          <w:sz w:val="32"/>
          <w:szCs w:val="32"/>
        </w:rPr>
      </w:pPr>
      <w:r w:rsidRPr="00247D4B">
        <w:rPr>
          <w:rFonts w:eastAsia="Arial Unicode MS"/>
          <w:b w:val="0"/>
          <w:bCs w:val="0"/>
          <w:sz w:val="32"/>
          <w:szCs w:val="32"/>
          <w:lang w:bidi="ru-RU"/>
        </w:rPr>
        <w:t>Сегодня для многих очевидно, что контрольная деятель</w:t>
      </w:r>
      <w:r w:rsidRPr="00247D4B">
        <w:rPr>
          <w:b w:val="0"/>
          <w:bCs w:val="0"/>
          <w:sz w:val="32"/>
          <w:szCs w:val="32"/>
        </w:rPr>
        <w:t>ность должна не просто изменить</w:t>
      </w:r>
      <w:r w:rsidRPr="00247D4B">
        <w:rPr>
          <w:rFonts w:eastAsia="Arial Unicode MS"/>
          <w:b w:val="0"/>
          <w:bCs w:val="0"/>
          <w:sz w:val="32"/>
          <w:szCs w:val="32"/>
          <w:lang w:bidi="ru-RU"/>
        </w:rPr>
        <w:t>ся, а принять совершенно иные формы</w:t>
      </w:r>
      <w:bookmarkStart w:id="0" w:name="_Hlk507449288"/>
      <w:r w:rsidRPr="00247D4B">
        <w:rPr>
          <w:rFonts w:eastAsia="Arial Unicode MS"/>
          <w:b w:val="0"/>
          <w:bCs w:val="0"/>
          <w:sz w:val="32"/>
          <w:szCs w:val="32"/>
          <w:lang w:bidi="ru-RU"/>
        </w:rPr>
        <w:t>.</w:t>
      </w:r>
    </w:p>
    <w:bookmarkEnd w:id="0"/>
    <w:p w14:paraId="13D3FC7F" w14:textId="56B2CC77" w:rsidR="00E321DE" w:rsidRPr="00247D4B" w:rsidRDefault="004279E3" w:rsidP="00B221D6">
      <w:pPr>
        <w:pStyle w:val="a5"/>
        <w:spacing w:before="0" w:beforeAutospacing="0" w:after="0" w:afterAutospacing="0" w:line="276" w:lineRule="auto"/>
        <w:ind w:firstLine="709"/>
        <w:jc w:val="both"/>
        <w:rPr>
          <w:sz w:val="32"/>
          <w:szCs w:val="32"/>
        </w:rPr>
      </w:pPr>
      <w:r w:rsidRPr="004279E3">
        <w:rPr>
          <w:b/>
          <w:bCs/>
          <w:i/>
          <w:iCs/>
          <w:sz w:val="32"/>
          <w:szCs w:val="32"/>
        </w:rPr>
        <w:t>Слайд 2.</w:t>
      </w:r>
      <w:r>
        <w:rPr>
          <w:sz w:val="32"/>
          <w:szCs w:val="32"/>
        </w:rPr>
        <w:t xml:space="preserve"> </w:t>
      </w:r>
      <w:r w:rsidR="00650E12" w:rsidRPr="00247D4B">
        <w:rPr>
          <w:sz w:val="32"/>
          <w:szCs w:val="32"/>
        </w:rPr>
        <w:t>В начале напомню, что п</w:t>
      </w:r>
      <w:r w:rsidR="00E321DE" w:rsidRPr="00247D4B">
        <w:rPr>
          <w:sz w:val="32"/>
          <w:szCs w:val="32"/>
        </w:rPr>
        <w:t>о словам нашего президента, мы будем развивать цифровые технологии, цифровую экономику, потому что только благодаря этому сможем остаться конкурентоспособными через 5, 10 и 25 лет. И как итог, з</w:t>
      </w:r>
      <w:r w:rsidR="00E321DE" w:rsidRPr="00247D4B">
        <w:rPr>
          <w:sz w:val="32"/>
          <w:szCs w:val="32"/>
          <w:shd w:val="clear" w:color="auto" w:fill="FFFFFF"/>
        </w:rPr>
        <w:t>начительное число целевых показателей</w:t>
      </w:r>
      <w:r w:rsidR="00E321DE" w:rsidRPr="00247D4B">
        <w:rPr>
          <w:sz w:val="32"/>
          <w:szCs w:val="32"/>
        </w:rPr>
        <w:t xml:space="preserve"> </w:t>
      </w:r>
      <w:r w:rsidR="00650E12" w:rsidRPr="00247D4B">
        <w:rPr>
          <w:sz w:val="32"/>
          <w:szCs w:val="32"/>
        </w:rPr>
        <w:t xml:space="preserve">«майского» </w:t>
      </w:r>
      <w:r w:rsidR="00E321DE" w:rsidRPr="00247D4B">
        <w:rPr>
          <w:sz w:val="32"/>
          <w:szCs w:val="32"/>
          <w:shd w:val="clear" w:color="auto" w:fill="FFFFFF"/>
        </w:rPr>
        <w:t xml:space="preserve">Указа </w:t>
      </w:r>
      <w:r w:rsidR="00B221D6">
        <w:rPr>
          <w:sz w:val="32"/>
          <w:szCs w:val="32"/>
          <w:shd w:val="clear" w:color="auto" w:fill="FFFFFF"/>
        </w:rPr>
        <w:t>2018 год</w:t>
      </w:r>
      <w:r w:rsidR="002B6EB0">
        <w:rPr>
          <w:sz w:val="32"/>
          <w:szCs w:val="32"/>
          <w:shd w:val="clear" w:color="auto" w:fill="FFFFFF"/>
        </w:rPr>
        <w:t>а</w:t>
      </w:r>
      <w:r w:rsidR="00E321DE" w:rsidRPr="00247D4B">
        <w:rPr>
          <w:sz w:val="32"/>
          <w:szCs w:val="32"/>
          <w:shd w:val="clear" w:color="auto" w:fill="FFFFFF"/>
        </w:rPr>
        <w:t xml:space="preserve"> относится к цифровой экономике.</w:t>
      </w:r>
      <w:r w:rsidR="00B221D6">
        <w:rPr>
          <w:sz w:val="32"/>
          <w:szCs w:val="32"/>
          <w:shd w:val="clear" w:color="auto" w:fill="FFFFFF"/>
        </w:rPr>
        <w:t xml:space="preserve"> </w:t>
      </w:r>
      <w:r>
        <w:rPr>
          <w:sz w:val="32"/>
          <w:szCs w:val="32"/>
          <w:shd w:val="clear" w:color="auto" w:fill="FFFFFF"/>
        </w:rPr>
        <w:t xml:space="preserve">А </w:t>
      </w:r>
      <w:r w:rsidRPr="00247D4B">
        <w:rPr>
          <w:sz w:val="32"/>
          <w:szCs w:val="32"/>
        </w:rPr>
        <w:t>«</w:t>
      </w:r>
      <w:r w:rsidR="00B3406A" w:rsidRPr="00247D4B">
        <w:rPr>
          <w:sz w:val="32"/>
          <w:szCs w:val="32"/>
        </w:rPr>
        <w:t>июльским»</w:t>
      </w:r>
      <w:r w:rsidR="00650E12" w:rsidRPr="00247D4B">
        <w:rPr>
          <w:sz w:val="32"/>
          <w:szCs w:val="32"/>
        </w:rPr>
        <w:t xml:space="preserve"> </w:t>
      </w:r>
      <w:r w:rsidR="00E321DE" w:rsidRPr="00247D4B">
        <w:rPr>
          <w:sz w:val="32"/>
          <w:szCs w:val="32"/>
        </w:rPr>
        <w:t>Указом</w:t>
      </w:r>
      <w:r w:rsidR="00B3406A" w:rsidRPr="00247D4B">
        <w:rPr>
          <w:sz w:val="32"/>
          <w:szCs w:val="32"/>
        </w:rPr>
        <w:t xml:space="preserve"> </w:t>
      </w:r>
      <w:r w:rsidR="00B221D6">
        <w:rPr>
          <w:sz w:val="32"/>
          <w:szCs w:val="32"/>
        </w:rPr>
        <w:t>2020 года</w:t>
      </w:r>
      <w:r w:rsidR="00E321DE" w:rsidRPr="00247D4B">
        <w:rPr>
          <w:sz w:val="32"/>
          <w:szCs w:val="32"/>
        </w:rPr>
        <w:t xml:space="preserve"> в качестве одного из целевых показателей установлено достижение «цифровой зрелости» ключевых отраслей экономики и социальной сферы, а также государственного управления. Таким образом, в основных направлениях деятельности органов государственной власти</w:t>
      </w:r>
      <w:r w:rsidR="00B3406A" w:rsidRPr="00247D4B">
        <w:rPr>
          <w:sz w:val="32"/>
          <w:szCs w:val="32"/>
        </w:rPr>
        <w:t xml:space="preserve">, соответственно и нас с Вами, уважаемые коллеги, </w:t>
      </w:r>
      <w:r w:rsidR="00E321DE" w:rsidRPr="00247D4B">
        <w:rPr>
          <w:sz w:val="32"/>
          <w:szCs w:val="32"/>
        </w:rPr>
        <w:t>до 2030 года в качестве приоритета закрепляется деятельность, направленная на достижение показателей «цифровая зрелость».</w:t>
      </w:r>
    </w:p>
    <w:p w14:paraId="20F8139D" w14:textId="2B8E26BE" w:rsidR="00E321DE" w:rsidRPr="00247D4B" w:rsidRDefault="00AA681A" w:rsidP="00247D4B">
      <w:pPr>
        <w:shd w:val="clear" w:color="auto" w:fill="FFFFFF"/>
        <w:spacing w:after="0"/>
        <w:ind w:firstLine="709"/>
        <w:jc w:val="both"/>
        <w:rPr>
          <w:rFonts w:ascii="Times New Roman" w:hAnsi="Times New Roman"/>
          <w:sz w:val="32"/>
          <w:szCs w:val="32"/>
        </w:rPr>
      </w:pPr>
      <w:r w:rsidRPr="00247D4B">
        <w:rPr>
          <w:rFonts w:ascii="Times New Roman" w:hAnsi="Times New Roman"/>
          <w:sz w:val="32"/>
          <w:szCs w:val="32"/>
        </w:rPr>
        <w:t xml:space="preserve">И многие возможно </w:t>
      </w:r>
      <w:r w:rsidR="004279E3" w:rsidRPr="00247D4B">
        <w:rPr>
          <w:rFonts w:ascii="Times New Roman" w:hAnsi="Times New Roman"/>
          <w:sz w:val="32"/>
          <w:szCs w:val="32"/>
        </w:rPr>
        <w:t>помнят,</w:t>
      </w:r>
      <w:r w:rsidRPr="00247D4B">
        <w:rPr>
          <w:rFonts w:ascii="Times New Roman" w:hAnsi="Times New Roman"/>
          <w:sz w:val="32"/>
          <w:szCs w:val="32"/>
        </w:rPr>
        <w:t xml:space="preserve"> как в начале этого года наши коллеги из Счетной палаты России рассказывали о </w:t>
      </w:r>
      <w:r w:rsidR="004279E3" w:rsidRPr="00247D4B">
        <w:rPr>
          <w:rFonts w:ascii="Times New Roman" w:hAnsi="Times New Roman"/>
          <w:sz w:val="32"/>
          <w:szCs w:val="32"/>
        </w:rPr>
        <w:t>том,</w:t>
      </w:r>
      <w:r w:rsidR="00326167" w:rsidRPr="00247D4B">
        <w:rPr>
          <w:rFonts w:ascii="Times New Roman" w:hAnsi="Times New Roman"/>
          <w:sz w:val="32"/>
          <w:szCs w:val="32"/>
        </w:rPr>
        <w:t xml:space="preserve"> как они </w:t>
      </w:r>
      <w:r w:rsidR="00326167" w:rsidRPr="00247D4B">
        <w:rPr>
          <w:rFonts w:ascii="Times New Roman" w:hAnsi="Times New Roman"/>
          <w:spacing w:val="2"/>
          <w:sz w:val="32"/>
          <w:szCs w:val="32"/>
        </w:rPr>
        <w:t xml:space="preserve">провели мероприятия по оценке своей цифровой зрелости. </w:t>
      </w:r>
      <w:r w:rsidR="00B221D6">
        <w:rPr>
          <w:rFonts w:ascii="Times New Roman" w:hAnsi="Times New Roman"/>
          <w:spacing w:val="2"/>
          <w:sz w:val="32"/>
          <w:szCs w:val="32"/>
        </w:rPr>
        <w:t>К</w:t>
      </w:r>
      <w:r w:rsidR="009A6836" w:rsidRPr="00247D4B">
        <w:rPr>
          <w:rFonts w:ascii="Times New Roman" w:hAnsi="Times New Roman"/>
          <w:spacing w:val="2"/>
          <w:sz w:val="32"/>
          <w:szCs w:val="32"/>
        </w:rPr>
        <w:t xml:space="preserve">ому интересно, то с </w:t>
      </w:r>
      <w:r w:rsidR="009A6836" w:rsidRPr="00247D4B">
        <w:rPr>
          <w:rFonts w:ascii="Times New Roman" w:hAnsi="Times New Roman"/>
          <w:sz w:val="32"/>
          <w:szCs w:val="32"/>
        </w:rPr>
        <w:t xml:space="preserve">методологией </w:t>
      </w:r>
      <w:r w:rsidR="009A191A" w:rsidRPr="00247D4B">
        <w:rPr>
          <w:rFonts w:ascii="Times New Roman" w:hAnsi="Times New Roman"/>
          <w:sz w:val="32"/>
          <w:szCs w:val="32"/>
        </w:rPr>
        <w:t xml:space="preserve">и практикой </w:t>
      </w:r>
      <w:r w:rsidR="00EB2756" w:rsidRPr="00247D4B">
        <w:rPr>
          <w:rFonts w:ascii="Times New Roman" w:hAnsi="Times New Roman"/>
          <w:sz w:val="32"/>
          <w:szCs w:val="32"/>
        </w:rPr>
        <w:t>оценки</w:t>
      </w:r>
      <w:r w:rsidR="009A6836" w:rsidRPr="00247D4B">
        <w:rPr>
          <w:rFonts w:ascii="Times New Roman" w:hAnsi="Times New Roman"/>
          <w:sz w:val="32"/>
          <w:szCs w:val="32"/>
        </w:rPr>
        <w:t xml:space="preserve"> цифровой зрелости</w:t>
      </w:r>
      <w:r w:rsidR="009A191A" w:rsidRPr="00247D4B">
        <w:rPr>
          <w:rFonts w:ascii="Times New Roman" w:hAnsi="Times New Roman"/>
          <w:sz w:val="32"/>
          <w:szCs w:val="32"/>
        </w:rPr>
        <w:t xml:space="preserve"> можно ознакомиться на портале КСО</w:t>
      </w:r>
      <w:r w:rsidR="00EB2756" w:rsidRPr="00247D4B">
        <w:rPr>
          <w:rFonts w:ascii="Times New Roman" w:hAnsi="Times New Roman"/>
          <w:sz w:val="32"/>
          <w:szCs w:val="32"/>
        </w:rPr>
        <w:t>.</w:t>
      </w:r>
    </w:p>
    <w:p w14:paraId="01D0BE6F" w14:textId="45D2E81E" w:rsidR="00B221D6" w:rsidRDefault="00B221D6" w:rsidP="00247D4B">
      <w:pPr>
        <w:spacing w:after="0"/>
        <w:ind w:firstLine="709"/>
        <w:jc w:val="both"/>
        <w:rPr>
          <w:rFonts w:ascii="Times New Roman" w:hAnsi="Times New Roman"/>
          <w:sz w:val="32"/>
          <w:szCs w:val="32"/>
          <w:shd w:val="clear" w:color="auto" w:fill="FFFFFF"/>
        </w:rPr>
      </w:pPr>
      <w:r>
        <w:rPr>
          <w:rFonts w:ascii="Times New Roman" w:hAnsi="Times New Roman"/>
          <w:spacing w:val="2"/>
          <w:sz w:val="32"/>
          <w:szCs w:val="32"/>
        </w:rPr>
        <w:lastRenderedPageBreak/>
        <w:t>О</w:t>
      </w:r>
      <w:r w:rsidR="009A191A" w:rsidRPr="00247D4B">
        <w:rPr>
          <w:rFonts w:ascii="Times New Roman" w:hAnsi="Times New Roman"/>
          <w:spacing w:val="2"/>
          <w:sz w:val="32"/>
          <w:szCs w:val="32"/>
        </w:rPr>
        <w:t>бращу Ваше внимание</w:t>
      </w:r>
      <w:r>
        <w:rPr>
          <w:rFonts w:ascii="Times New Roman" w:hAnsi="Times New Roman"/>
          <w:spacing w:val="2"/>
          <w:sz w:val="32"/>
          <w:szCs w:val="32"/>
        </w:rPr>
        <w:t xml:space="preserve"> </w:t>
      </w:r>
      <w:r w:rsidR="009A191A" w:rsidRPr="00247D4B">
        <w:rPr>
          <w:rFonts w:ascii="Times New Roman" w:hAnsi="Times New Roman"/>
          <w:spacing w:val="2"/>
          <w:sz w:val="32"/>
          <w:szCs w:val="32"/>
        </w:rPr>
        <w:t>на одну очень важную мысль</w:t>
      </w:r>
      <w:r w:rsidR="00613B9E" w:rsidRPr="00247D4B">
        <w:rPr>
          <w:rFonts w:ascii="Times New Roman" w:hAnsi="Times New Roman"/>
          <w:spacing w:val="2"/>
          <w:sz w:val="32"/>
          <w:szCs w:val="32"/>
        </w:rPr>
        <w:t xml:space="preserve">. </w:t>
      </w:r>
      <w:r w:rsidR="00613B9E" w:rsidRPr="00B221D6">
        <w:rPr>
          <w:rFonts w:ascii="Times New Roman" w:hAnsi="Times New Roman"/>
          <w:b/>
          <w:bCs/>
          <w:spacing w:val="2"/>
          <w:sz w:val="32"/>
          <w:szCs w:val="32"/>
        </w:rPr>
        <w:t>Цифровая зрелость</w:t>
      </w:r>
      <w:r w:rsidR="00613B9E" w:rsidRPr="00247D4B">
        <w:rPr>
          <w:rFonts w:ascii="Times New Roman" w:hAnsi="Times New Roman"/>
          <w:spacing w:val="2"/>
          <w:sz w:val="32"/>
          <w:szCs w:val="32"/>
        </w:rPr>
        <w:t xml:space="preserve"> – это не наличие современных </w:t>
      </w:r>
      <w:r w:rsidR="008E7B5A" w:rsidRPr="00247D4B">
        <w:rPr>
          <w:rFonts w:ascii="Times New Roman" w:hAnsi="Times New Roman"/>
          <w:spacing w:val="2"/>
          <w:sz w:val="32"/>
          <w:szCs w:val="32"/>
        </w:rPr>
        <w:t xml:space="preserve">вычислительных систем </w:t>
      </w:r>
      <w:r w:rsidR="00613B9E" w:rsidRPr="00247D4B">
        <w:rPr>
          <w:rFonts w:ascii="Times New Roman" w:hAnsi="Times New Roman"/>
          <w:spacing w:val="2"/>
          <w:sz w:val="32"/>
          <w:szCs w:val="32"/>
        </w:rPr>
        <w:t xml:space="preserve">или компьютерных программ, это не наличие в </w:t>
      </w:r>
      <w:r w:rsidR="00B3049C" w:rsidRPr="00247D4B">
        <w:rPr>
          <w:rFonts w:ascii="Times New Roman" w:hAnsi="Times New Roman"/>
          <w:spacing w:val="2"/>
          <w:sz w:val="32"/>
          <w:szCs w:val="32"/>
        </w:rPr>
        <w:t>штате «айтишников» или</w:t>
      </w:r>
      <w:r w:rsidR="007306EE" w:rsidRPr="00247D4B">
        <w:rPr>
          <w:rFonts w:ascii="Times New Roman" w:hAnsi="Times New Roman"/>
          <w:spacing w:val="2"/>
          <w:sz w:val="32"/>
          <w:szCs w:val="32"/>
        </w:rPr>
        <w:t xml:space="preserve"> обладание </w:t>
      </w:r>
      <w:r w:rsidR="008E7B5A" w:rsidRPr="00247D4B">
        <w:rPr>
          <w:rFonts w:ascii="Times New Roman" w:hAnsi="Times New Roman"/>
          <w:spacing w:val="2"/>
          <w:sz w:val="32"/>
          <w:szCs w:val="32"/>
        </w:rPr>
        <w:t xml:space="preserve">навыками работы </w:t>
      </w:r>
      <w:r w:rsidR="00B3049C" w:rsidRPr="00247D4B">
        <w:rPr>
          <w:rFonts w:ascii="Times New Roman" w:hAnsi="Times New Roman"/>
          <w:spacing w:val="2"/>
          <w:sz w:val="32"/>
          <w:szCs w:val="32"/>
        </w:rPr>
        <w:t xml:space="preserve">на </w:t>
      </w:r>
      <w:r w:rsidR="007306EE" w:rsidRPr="00247D4B">
        <w:rPr>
          <w:rFonts w:ascii="Times New Roman" w:hAnsi="Times New Roman"/>
          <w:spacing w:val="2"/>
          <w:sz w:val="32"/>
          <w:szCs w:val="32"/>
        </w:rPr>
        <w:t>компьют</w:t>
      </w:r>
      <w:r w:rsidR="008E7B5A" w:rsidRPr="00247D4B">
        <w:rPr>
          <w:rFonts w:ascii="Times New Roman" w:hAnsi="Times New Roman"/>
          <w:spacing w:val="2"/>
          <w:sz w:val="32"/>
          <w:szCs w:val="32"/>
        </w:rPr>
        <w:t>е</w:t>
      </w:r>
      <w:r w:rsidR="007306EE" w:rsidRPr="00247D4B">
        <w:rPr>
          <w:rFonts w:ascii="Times New Roman" w:hAnsi="Times New Roman"/>
          <w:spacing w:val="2"/>
          <w:sz w:val="32"/>
          <w:szCs w:val="32"/>
        </w:rPr>
        <w:t xml:space="preserve">ре. </w:t>
      </w:r>
      <w:r w:rsidR="004279E3" w:rsidRPr="004279E3">
        <w:rPr>
          <w:rFonts w:ascii="Times New Roman" w:hAnsi="Times New Roman"/>
          <w:b/>
          <w:bCs/>
          <w:i/>
          <w:iCs/>
          <w:spacing w:val="2"/>
          <w:sz w:val="32"/>
          <w:szCs w:val="32"/>
        </w:rPr>
        <w:t>Слайд 3.</w:t>
      </w:r>
      <w:r w:rsidR="004279E3">
        <w:rPr>
          <w:rFonts w:ascii="Times New Roman" w:hAnsi="Times New Roman"/>
          <w:i/>
          <w:iCs/>
          <w:spacing w:val="2"/>
          <w:sz w:val="32"/>
          <w:szCs w:val="32"/>
        </w:rPr>
        <w:t xml:space="preserve">  </w:t>
      </w:r>
      <w:r w:rsidR="008E7B5A" w:rsidRPr="00247D4B">
        <w:rPr>
          <w:rFonts w:ascii="Times New Roman" w:hAnsi="Times New Roman"/>
          <w:spacing w:val="2"/>
          <w:sz w:val="32"/>
          <w:szCs w:val="32"/>
        </w:rPr>
        <w:t xml:space="preserve">Это </w:t>
      </w:r>
      <w:r w:rsidR="00A77A29" w:rsidRPr="00247D4B">
        <w:rPr>
          <w:rFonts w:ascii="Times New Roman" w:hAnsi="Times New Roman"/>
          <w:sz w:val="32"/>
          <w:szCs w:val="32"/>
          <w:shd w:val="clear" w:color="auto" w:fill="FFFFFF"/>
        </w:rPr>
        <w:t xml:space="preserve">прежде всего готовность каждого сотрудника контрольно-счетного органа осознанно совершенствовать сложившиеся операционные модели практики, мыслить в </w:t>
      </w:r>
      <w:r w:rsidR="00A26BA3" w:rsidRPr="00247D4B">
        <w:rPr>
          <w:rFonts w:ascii="Times New Roman" w:hAnsi="Times New Roman"/>
          <w:sz w:val="32"/>
          <w:szCs w:val="32"/>
          <w:shd w:val="clear" w:color="auto" w:fill="FFFFFF"/>
        </w:rPr>
        <w:t xml:space="preserve">стратегических </w:t>
      </w:r>
      <w:r w:rsidR="00A77A29" w:rsidRPr="00247D4B">
        <w:rPr>
          <w:rFonts w:ascii="Times New Roman" w:hAnsi="Times New Roman"/>
          <w:sz w:val="32"/>
          <w:szCs w:val="32"/>
          <w:shd w:val="clear" w:color="auto" w:fill="FFFFFF"/>
        </w:rPr>
        <w:t>категориях</w:t>
      </w:r>
      <w:r w:rsidR="00A26BA3" w:rsidRPr="00247D4B">
        <w:rPr>
          <w:rFonts w:ascii="Times New Roman" w:hAnsi="Times New Roman"/>
          <w:sz w:val="32"/>
          <w:szCs w:val="32"/>
          <w:shd w:val="clear" w:color="auto" w:fill="FFFFFF"/>
        </w:rPr>
        <w:t xml:space="preserve">. </w:t>
      </w:r>
    </w:p>
    <w:p w14:paraId="199C7816" w14:textId="35E752FD" w:rsidR="00B221D6" w:rsidRDefault="00A26BA3" w:rsidP="00247D4B">
      <w:pPr>
        <w:spacing w:after="0"/>
        <w:ind w:firstLine="709"/>
        <w:jc w:val="both"/>
        <w:rPr>
          <w:rFonts w:ascii="Times New Roman" w:hAnsi="Times New Roman"/>
          <w:sz w:val="32"/>
          <w:szCs w:val="32"/>
        </w:rPr>
      </w:pPr>
      <w:r w:rsidRPr="00247D4B">
        <w:rPr>
          <w:rFonts w:ascii="Times New Roman" w:hAnsi="Times New Roman"/>
          <w:sz w:val="32"/>
          <w:szCs w:val="32"/>
          <w:shd w:val="clear" w:color="auto" w:fill="FFFFFF"/>
        </w:rPr>
        <w:t>Например</w:t>
      </w:r>
      <w:r w:rsidR="00CB0DAC" w:rsidRPr="00247D4B">
        <w:rPr>
          <w:rFonts w:ascii="Times New Roman" w:hAnsi="Times New Roman"/>
          <w:sz w:val="32"/>
          <w:szCs w:val="32"/>
        </w:rPr>
        <w:t>, многие сотрудники госорганов настолько привыкли к работе с бумажными носителями, что инстинктивно препятств</w:t>
      </w:r>
      <w:r w:rsidR="00B221D6">
        <w:rPr>
          <w:rFonts w:ascii="Times New Roman" w:hAnsi="Times New Roman"/>
          <w:sz w:val="32"/>
          <w:szCs w:val="32"/>
        </w:rPr>
        <w:t>уют</w:t>
      </w:r>
      <w:r w:rsidR="00CB0DAC" w:rsidRPr="00247D4B">
        <w:rPr>
          <w:rFonts w:ascii="Times New Roman" w:hAnsi="Times New Roman"/>
          <w:sz w:val="32"/>
          <w:szCs w:val="32"/>
        </w:rPr>
        <w:t xml:space="preserve"> </w:t>
      </w:r>
      <w:r w:rsidR="00B221D6">
        <w:rPr>
          <w:rFonts w:ascii="Times New Roman" w:hAnsi="Times New Roman"/>
          <w:sz w:val="32"/>
          <w:szCs w:val="32"/>
        </w:rPr>
        <w:t>введению</w:t>
      </w:r>
      <w:r w:rsidR="00CB0DAC" w:rsidRPr="00247D4B">
        <w:rPr>
          <w:rFonts w:ascii="Times New Roman" w:hAnsi="Times New Roman"/>
          <w:sz w:val="32"/>
          <w:szCs w:val="32"/>
        </w:rPr>
        <w:t xml:space="preserve"> электронного документооборота и прочих технологий, воспринима</w:t>
      </w:r>
      <w:r w:rsidR="00B221D6">
        <w:rPr>
          <w:rFonts w:ascii="Times New Roman" w:hAnsi="Times New Roman"/>
          <w:sz w:val="32"/>
          <w:szCs w:val="32"/>
        </w:rPr>
        <w:t>я</w:t>
      </w:r>
      <w:r w:rsidR="00CB0DAC" w:rsidRPr="00247D4B">
        <w:rPr>
          <w:rFonts w:ascii="Times New Roman" w:hAnsi="Times New Roman"/>
          <w:sz w:val="32"/>
          <w:szCs w:val="32"/>
        </w:rPr>
        <w:t xml:space="preserve"> их как мешающий фактор. </w:t>
      </w:r>
    </w:p>
    <w:p w14:paraId="2D1B895F" w14:textId="4AA7F399" w:rsidR="00CB0DAC" w:rsidRPr="00247D4B" w:rsidRDefault="00CB0DAC" w:rsidP="00247D4B">
      <w:pPr>
        <w:spacing w:after="0"/>
        <w:ind w:firstLine="709"/>
        <w:jc w:val="both"/>
        <w:rPr>
          <w:rFonts w:ascii="Times New Roman" w:hAnsi="Times New Roman"/>
          <w:sz w:val="32"/>
          <w:szCs w:val="32"/>
        </w:rPr>
      </w:pPr>
      <w:r w:rsidRPr="00247D4B">
        <w:rPr>
          <w:rFonts w:ascii="Times New Roman" w:hAnsi="Times New Roman"/>
          <w:sz w:val="32"/>
          <w:szCs w:val="32"/>
        </w:rPr>
        <w:t xml:space="preserve">Такой консерватизм можно назвать «синдромом утенка». Напомню, что </w:t>
      </w:r>
      <w:r w:rsidRPr="00247D4B">
        <w:rPr>
          <w:rFonts w:ascii="Times New Roman" w:hAnsi="Times New Roman"/>
          <w:sz w:val="32"/>
          <w:szCs w:val="32"/>
          <w:shd w:val="clear" w:color="auto" w:fill="FFFFFF"/>
        </w:rPr>
        <w:t xml:space="preserve">у утят есть такое интересное свойство - они </w:t>
      </w:r>
      <w:r w:rsidR="00E21453" w:rsidRPr="00247D4B">
        <w:rPr>
          <w:rFonts w:ascii="Times New Roman" w:hAnsi="Times New Roman"/>
          <w:sz w:val="32"/>
          <w:szCs w:val="32"/>
          <w:shd w:val="clear" w:color="auto" w:fill="FFFFFF"/>
        </w:rPr>
        <w:t xml:space="preserve">раз и навсегда принимают за маму </w:t>
      </w:r>
      <w:r w:rsidRPr="00247D4B">
        <w:rPr>
          <w:rFonts w:ascii="Times New Roman" w:hAnsi="Times New Roman"/>
          <w:sz w:val="32"/>
          <w:szCs w:val="32"/>
          <w:shd w:val="clear" w:color="auto" w:fill="FFFFFF"/>
        </w:rPr>
        <w:t>любого, кого увидят после рождения, например, даже мячик. Так и здесь, если кто</w:t>
      </w:r>
      <w:r w:rsidR="002B6EB0">
        <w:rPr>
          <w:rFonts w:ascii="Times New Roman" w:hAnsi="Times New Roman"/>
          <w:sz w:val="32"/>
          <w:szCs w:val="32"/>
          <w:shd w:val="clear" w:color="auto" w:fill="FFFFFF"/>
        </w:rPr>
        <w:t>-</w:t>
      </w:r>
      <w:r w:rsidRPr="00247D4B">
        <w:rPr>
          <w:rFonts w:ascii="Times New Roman" w:hAnsi="Times New Roman"/>
          <w:sz w:val="32"/>
          <w:szCs w:val="32"/>
          <w:shd w:val="clear" w:color="auto" w:fill="FFFFFF"/>
        </w:rPr>
        <w:t xml:space="preserve">то привык работать «по старинке» </w:t>
      </w:r>
      <w:r w:rsidR="00FC6DDE" w:rsidRPr="00247D4B">
        <w:rPr>
          <w:rFonts w:ascii="Times New Roman" w:hAnsi="Times New Roman"/>
          <w:sz w:val="32"/>
          <w:szCs w:val="32"/>
          <w:shd w:val="clear" w:color="auto" w:fill="FFFFFF"/>
        </w:rPr>
        <w:t xml:space="preserve">на счетах и </w:t>
      </w:r>
      <w:r w:rsidRPr="00247D4B">
        <w:rPr>
          <w:rFonts w:ascii="Times New Roman" w:hAnsi="Times New Roman"/>
          <w:sz w:val="32"/>
          <w:szCs w:val="32"/>
          <w:shd w:val="clear" w:color="auto" w:fill="FFFFFF"/>
        </w:rPr>
        <w:t>с бума</w:t>
      </w:r>
      <w:r w:rsidR="00FC6DDE" w:rsidRPr="00247D4B">
        <w:rPr>
          <w:rFonts w:ascii="Times New Roman" w:hAnsi="Times New Roman"/>
          <w:sz w:val="32"/>
          <w:szCs w:val="32"/>
          <w:shd w:val="clear" w:color="auto" w:fill="FFFFFF"/>
        </w:rPr>
        <w:t>гой</w:t>
      </w:r>
      <w:r w:rsidRPr="00247D4B">
        <w:rPr>
          <w:rFonts w:ascii="Times New Roman" w:hAnsi="Times New Roman"/>
          <w:sz w:val="32"/>
          <w:szCs w:val="32"/>
          <w:shd w:val="clear" w:color="auto" w:fill="FFFFFF"/>
        </w:rPr>
        <w:t>, то он до последнего будет продолжать это делать.</w:t>
      </w:r>
      <w:r w:rsidR="00DD384E" w:rsidRPr="00247D4B">
        <w:rPr>
          <w:rFonts w:ascii="Times New Roman" w:hAnsi="Times New Roman"/>
          <w:sz w:val="32"/>
          <w:szCs w:val="32"/>
          <w:shd w:val="clear" w:color="auto" w:fill="FFFFFF"/>
        </w:rPr>
        <w:t xml:space="preserve"> Поэтому призываю, коллеги, - надо меняться.</w:t>
      </w:r>
    </w:p>
    <w:p w14:paraId="58D68AA8" w14:textId="5796FA1A" w:rsidR="00B75822" w:rsidRPr="00247D4B" w:rsidRDefault="004279E3" w:rsidP="00247D4B">
      <w:pPr>
        <w:pStyle w:val="ConsPlusNormal0"/>
        <w:spacing w:line="276" w:lineRule="auto"/>
        <w:ind w:firstLine="709"/>
        <w:jc w:val="both"/>
        <w:rPr>
          <w:rFonts w:ascii="Times New Roman" w:hAnsi="Times New Roman" w:cs="Times New Roman"/>
          <w:sz w:val="32"/>
          <w:szCs w:val="32"/>
        </w:rPr>
      </w:pPr>
      <w:r>
        <w:rPr>
          <w:rFonts w:ascii="Times New Roman" w:hAnsi="Times New Roman" w:cs="Times New Roman"/>
          <w:b/>
          <w:bCs/>
          <w:i/>
          <w:iCs/>
          <w:sz w:val="32"/>
          <w:szCs w:val="32"/>
        </w:rPr>
        <w:t xml:space="preserve">Слайд 4. </w:t>
      </w:r>
      <w:r w:rsidR="00B75822" w:rsidRPr="00247D4B">
        <w:rPr>
          <w:rFonts w:ascii="Times New Roman" w:hAnsi="Times New Roman" w:cs="Times New Roman"/>
          <w:sz w:val="32"/>
          <w:szCs w:val="32"/>
        </w:rPr>
        <w:t xml:space="preserve">Согласно известному изречению </w:t>
      </w:r>
      <w:r w:rsidR="00B75822" w:rsidRPr="00247D4B">
        <w:rPr>
          <w:rFonts w:ascii="Times New Roman" w:hAnsi="Times New Roman" w:cs="Times New Roman"/>
          <w:i/>
          <w:sz w:val="32"/>
          <w:szCs w:val="32"/>
        </w:rPr>
        <w:t>Уинстона Черчилля</w:t>
      </w:r>
      <w:r w:rsidR="00B75822" w:rsidRPr="00247D4B">
        <w:rPr>
          <w:rFonts w:ascii="Times New Roman" w:hAnsi="Times New Roman" w:cs="Times New Roman"/>
          <w:sz w:val="32"/>
          <w:szCs w:val="32"/>
        </w:rPr>
        <w:t xml:space="preserve"> - в</w:t>
      </w:r>
      <w:r w:rsidR="00B75822" w:rsidRPr="00247D4B">
        <w:rPr>
          <w:rStyle w:val="ff19"/>
          <w:rFonts w:ascii="Times New Roman" w:hAnsi="Times New Roman" w:cs="Times New Roman"/>
          <w:sz w:val="32"/>
          <w:szCs w:val="32"/>
        </w:rPr>
        <w:t>ладеть информацией – значит, владеть миром.</w:t>
      </w:r>
      <w:r w:rsidR="00B75822" w:rsidRPr="00247D4B">
        <w:rPr>
          <w:rFonts w:ascii="Times New Roman" w:hAnsi="Times New Roman" w:cs="Times New Roman"/>
          <w:sz w:val="32"/>
          <w:szCs w:val="32"/>
        </w:rPr>
        <w:t xml:space="preserve"> Но сегодня постоянно растут вычислительные мощ</w:t>
      </w:r>
      <w:r w:rsidR="006F159F" w:rsidRPr="00247D4B">
        <w:rPr>
          <w:rFonts w:ascii="Times New Roman" w:hAnsi="Times New Roman" w:cs="Times New Roman"/>
          <w:sz w:val="32"/>
          <w:szCs w:val="32"/>
        </w:rPr>
        <w:t>ности и объемы хранения данных.</w:t>
      </w:r>
    </w:p>
    <w:p w14:paraId="39923F94" w14:textId="39F8B565" w:rsidR="00B75822" w:rsidRPr="00247D4B" w:rsidRDefault="00B75822" w:rsidP="00247D4B">
      <w:pPr>
        <w:spacing w:after="0"/>
        <w:ind w:firstLine="709"/>
        <w:jc w:val="both"/>
        <w:rPr>
          <w:rFonts w:ascii="Times New Roman" w:eastAsia="Arial Unicode MS" w:hAnsi="Times New Roman"/>
          <w:sz w:val="32"/>
          <w:szCs w:val="32"/>
          <w:lang w:eastAsia="ru-RU" w:bidi="ru-RU"/>
        </w:rPr>
      </w:pPr>
      <w:r w:rsidRPr="00247D4B">
        <w:rPr>
          <w:rFonts w:ascii="Times New Roman" w:hAnsi="Times New Roman"/>
          <w:sz w:val="32"/>
          <w:szCs w:val="32"/>
        </w:rPr>
        <w:t xml:space="preserve">Соответственно это оказывает влияние на своевременное получение достоверной первичной информации. И остается актуальной проблема по консолидации государственных информационных ресурсов и перехода на новый технологический уровень. </w:t>
      </w:r>
      <w:r w:rsidRPr="00247D4B">
        <w:rPr>
          <w:rFonts w:ascii="Times New Roman" w:eastAsia="Arial Unicode MS" w:hAnsi="Times New Roman"/>
          <w:sz w:val="32"/>
          <w:szCs w:val="32"/>
          <w:lang w:eastAsia="ru-RU" w:bidi="ru-RU"/>
        </w:rPr>
        <w:t xml:space="preserve">Информация до сих пор аккумулируется в различных органах и ведомствах разобщенно. Отсюда и </w:t>
      </w:r>
      <w:proofErr w:type="gramStart"/>
      <w:r w:rsidRPr="00247D4B">
        <w:rPr>
          <w:rFonts w:ascii="Times New Roman" w:eastAsia="Arial Unicode MS" w:hAnsi="Times New Roman"/>
          <w:sz w:val="32"/>
          <w:szCs w:val="32"/>
          <w:lang w:eastAsia="ru-RU" w:bidi="ru-RU"/>
        </w:rPr>
        <w:t>дублирование</w:t>
      </w:r>
      <w:proofErr w:type="gramEnd"/>
      <w:r w:rsidRPr="00247D4B">
        <w:rPr>
          <w:rFonts w:ascii="Times New Roman" w:eastAsia="Arial Unicode MS" w:hAnsi="Times New Roman"/>
          <w:sz w:val="32"/>
          <w:szCs w:val="32"/>
          <w:lang w:eastAsia="ru-RU" w:bidi="ru-RU"/>
        </w:rPr>
        <w:t xml:space="preserve"> и трудности в межведомственном взаимодействии.</w:t>
      </w:r>
    </w:p>
    <w:p w14:paraId="3A9DD480" w14:textId="37C89FCC" w:rsidR="00B75822" w:rsidRPr="00247D4B" w:rsidRDefault="005452FE" w:rsidP="00247D4B">
      <w:pPr>
        <w:shd w:val="clear" w:color="auto" w:fill="FFFFFF"/>
        <w:spacing w:after="0"/>
        <w:ind w:firstLine="709"/>
        <w:jc w:val="both"/>
        <w:rPr>
          <w:rFonts w:ascii="Times New Roman" w:eastAsia="Times New Roman" w:hAnsi="Times New Roman"/>
          <w:sz w:val="32"/>
          <w:szCs w:val="32"/>
          <w:lang w:eastAsia="ru-RU"/>
        </w:rPr>
      </w:pPr>
      <w:r w:rsidRPr="00247D4B">
        <w:rPr>
          <w:rFonts w:ascii="Times New Roman" w:hAnsi="Times New Roman"/>
          <w:sz w:val="32"/>
          <w:szCs w:val="32"/>
          <w:lang w:eastAsia="ru-RU"/>
        </w:rPr>
        <w:t xml:space="preserve">Иллюстрацией этого может быть </w:t>
      </w:r>
      <w:r w:rsidR="004C368E" w:rsidRPr="00247D4B">
        <w:rPr>
          <w:rFonts w:ascii="Times New Roman" w:hAnsi="Times New Roman"/>
          <w:sz w:val="32"/>
          <w:szCs w:val="32"/>
          <w:lang w:eastAsia="ru-RU"/>
        </w:rPr>
        <w:t xml:space="preserve">опыт присутствующих по обеспечению полноценного </w:t>
      </w:r>
      <w:r w:rsidR="00B75822" w:rsidRPr="00247D4B">
        <w:rPr>
          <w:rFonts w:ascii="Times New Roman" w:hAnsi="Times New Roman"/>
          <w:sz w:val="32"/>
          <w:szCs w:val="32"/>
          <w:lang w:eastAsia="ru-RU"/>
        </w:rPr>
        <w:t xml:space="preserve">доступа к Единому порталу бюджетной системы </w:t>
      </w:r>
      <w:r w:rsidR="002B6EB0">
        <w:rPr>
          <w:rFonts w:ascii="Times New Roman" w:hAnsi="Times New Roman"/>
          <w:sz w:val="32"/>
          <w:szCs w:val="32"/>
          <w:lang w:eastAsia="ru-RU"/>
        </w:rPr>
        <w:t>РФ</w:t>
      </w:r>
      <w:r w:rsidR="00B75822" w:rsidRPr="00247D4B">
        <w:rPr>
          <w:rFonts w:ascii="Times New Roman" w:hAnsi="Times New Roman"/>
          <w:sz w:val="32"/>
          <w:szCs w:val="32"/>
          <w:lang w:eastAsia="ru-RU"/>
        </w:rPr>
        <w:t xml:space="preserve"> «Электронный бюджет».</w:t>
      </w:r>
    </w:p>
    <w:p w14:paraId="0033DF6C" w14:textId="450815CD" w:rsidR="00FB7CC8" w:rsidRPr="00247D4B" w:rsidRDefault="0078657A" w:rsidP="00247D4B">
      <w:pPr>
        <w:spacing w:after="0"/>
        <w:ind w:firstLine="709"/>
        <w:jc w:val="both"/>
        <w:rPr>
          <w:rFonts w:ascii="Times New Roman" w:hAnsi="Times New Roman"/>
          <w:sz w:val="32"/>
          <w:szCs w:val="32"/>
        </w:rPr>
      </w:pPr>
      <w:r>
        <w:rPr>
          <w:rFonts w:ascii="Times New Roman" w:hAnsi="Times New Roman"/>
          <w:sz w:val="32"/>
          <w:szCs w:val="32"/>
          <w:shd w:val="clear" w:color="auto" w:fill="FFFFFF"/>
        </w:rPr>
        <w:t>О</w:t>
      </w:r>
      <w:r w:rsidR="00E2247F" w:rsidRPr="00247D4B">
        <w:rPr>
          <w:rFonts w:ascii="Times New Roman" w:hAnsi="Times New Roman"/>
          <w:sz w:val="32"/>
          <w:szCs w:val="32"/>
          <w:shd w:val="clear" w:color="auto" w:fill="FFFFFF"/>
        </w:rPr>
        <w:t xml:space="preserve">чень важное значение </w:t>
      </w:r>
      <w:r w:rsidR="00E2247F" w:rsidRPr="00247D4B">
        <w:rPr>
          <w:rFonts w:ascii="Times New Roman" w:eastAsia="Times New Roman" w:hAnsi="Times New Roman"/>
          <w:sz w:val="32"/>
          <w:szCs w:val="32"/>
          <w:lang w:eastAsia="ru-RU"/>
        </w:rPr>
        <w:t xml:space="preserve">для повышения эффективности деятельности контрольно-счетных органов имеют новации </w:t>
      </w:r>
      <w:r w:rsidRPr="00247D4B">
        <w:rPr>
          <w:rFonts w:ascii="Times New Roman" w:hAnsi="Times New Roman"/>
          <w:sz w:val="32"/>
          <w:szCs w:val="32"/>
          <w:shd w:val="clear" w:color="auto" w:fill="FFFFFF"/>
        </w:rPr>
        <w:t>Федеральн</w:t>
      </w:r>
      <w:r>
        <w:rPr>
          <w:rFonts w:ascii="Times New Roman" w:hAnsi="Times New Roman"/>
          <w:sz w:val="32"/>
          <w:szCs w:val="32"/>
          <w:shd w:val="clear" w:color="auto" w:fill="FFFFFF"/>
        </w:rPr>
        <w:t>ого</w:t>
      </w:r>
      <w:r w:rsidRPr="00247D4B">
        <w:rPr>
          <w:rFonts w:ascii="Times New Roman" w:hAnsi="Times New Roman"/>
          <w:sz w:val="32"/>
          <w:szCs w:val="32"/>
          <w:shd w:val="clear" w:color="auto" w:fill="FFFFFF"/>
        </w:rPr>
        <w:t xml:space="preserve"> закон 6-ФЗ </w:t>
      </w:r>
      <w:r w:rsidR="00E2247F" w:rsidRPr="00247D4B">
        <w:rPr>
          <w:rFonts w:ascii="Times New Roman" w:eastAsia="Times New Roman" w:hAnsi="Times New Roman"/>
          <w:sz w:val="32"/>
          <w:szCs w:val="32"/>
          <w:lang w:eastAsia="ru-RU"/>
        </w:rPr>
        <w:t xml:space="preserve">по блоку информационного обеспечения. </w:t>
      </w:r>
      <w:r w:rsidR="00C524F9" w:rsidRPr="00247D4B">
        <w:rPr>
          <w:rFonts w:ascii="Times New Roman" w:eastAsia="Times New Roman" w:hAnsi="Times New Roman"/>
          <w:sz w:val="32"/>
          <w:szCs w:val="32"/>
          <w:lang w:eastAsia="ru-RU"/>
        </w:rPr>
        <w:t>Так,</w:t>
      </w:r>
      <w:r>
        <w:rPr>
          <w:rFonts w:ascii="Times New Roman" w:eastAsia="Times New Roman" w:hAnsi="Times New Roman"/>
          <w:sz w:val="32"/>
          <w:szCs w:val="32"/>
          <w:lang w:eastAsia="ru-RU"/>
        </w:rPr>
        <w:t xml:space="preserve"> если</w:t>
      </w:r>
      <w:r w:rsidR="00C524F9" w:rsidRPr="00247D4B">
        <w:rPr>
          <w:rFonts w:ascii="Times New Roman" w:eastAsia="Times New Roman" w:hAnsi="Times New Roman"/>
          <w:sz w:val="32"/>
          <w:szCs w:val="32"/>
          <w:lang w:eastAsia="ru-RU"/>
        </w:rPr>
        <w:t xml:space="preserve"> с</w:t>
      </w:r>
      <w:r w:rsidR="00FB7CC8" w:rsidRPr="00247D4B">
        <w:rPr>
          <w:rFonts w:ascii="Times New Roman" w:eastAsia="Times New Roman" w:hAnsi="Times New Roman"/>
          <w:sz w:val="32"/>
          <w:szCs w:val="32"/>
          <w:lang w:eastAsia="ru-RU"/>
        </w:rPr>
        <w:t>огласно опросу, проведенному Счетной палатой</w:t>
      </w:r>
      <w:r w:rsidR="00C524F9" w:rsidRPr="00247D4B">
        <w:rPr>
          <w:rFonts w:ascii="Times New Roman" w:eastAsia="Times New Roman" w:hAnsi="Times New Roman"/>
          <w:sz w:val="32"/>
          <w:szCs w:val="32"/>
          <w:lang w:eastAsia="ru-RU"/>
        </w:rPr>
        <w:t xml:space="preserve"> России</w:t>
      </w:r>
      <w:r w:rsidR="00FB7CC8" w:rsidRPr="00247D4B">
        <w:rPr>
          <w:rFonts w:ascii="Times New Roman" w:eastAsia="Times New Roman" w:hAnsi="Times New Roman"/>
          <w:sz w:val="32"/>
          <w:szCs w:val="32"/>
          <w:lang w:eastAsia="ru-RU"/>
        </w:rPr>
        <w:t xml:space="preserve">, на 1 апреля 2020 года половине контрольно-счетных органов не был предоставлен доступ к региональным </w:t>
      </w:r>
      <w:r w:rsidR="00FB7CC8" w:rsidRPr="00247D4B">
        <w:rPr>
          <w:rFonts w:ascii="Times New Roman" w:eastAsia="Times New Roman" w:hAnsi="Times New Roman"/>
          <w:sz w:val="32"/>
          <w:szCs w:val="32"/>
          <w:lang w:eastAsia="ru-RU"/>
        </w:rPr>
        <w:lastRenderedPageBreak/>
        <w:t>информационным системам финансовых органов</w:t>
      </w:r>
      <w:r>
        <w:rPr>
          <w:rFonts w:ascii="Times New Roman" w:eastAsia="Times New Roman" w:hAnsi="Times New Roman"/>
          <w:sz w:val="32"/>
          <w:szCs w:val="32"/>
          <w:lang w:eastAsia="ru-RU"/>
        </w:rPr>
        <w:t>, то и</w:t>
      </w:r>
      <w:r w:rsidR="00FB7CC8" w:rsidRPr="00247D4B">
        <w:rPr>
          <w:rFonts w:ascii="Times New Roman" w:eastAsia="Times New Roman" w:hAnsi="Times New Roman"/>
          <w:sz w:val="32"/>
          <w:szCs w:val="32"/>
          <w:lang w:eastAsia="ru-RU"/>
        </w:rPr>
        <w:t>зменения в 6-ФЗ должны решить эту проблему: в нем закреплено право на постоянный доступ к государственным и муниципальным информационным системам.</w:t>
      </w:r>
    </w:p>
    <w:p w14:paraId="53EE1421" w14:textId="77777777" w:rsidR="00B75822" w:rsidRPr="00247D4B" w:rsidRDefault="00B75822" w:rsidP="00247D4B">
      <w:pPr>
        <w:spacing w:after="0"/>
        <w:ind w:firstLine="709"/>
        <w:jc w:val="both"/>
        <w:rPr>
          <w:rFonts w:ascii="Times New Roman" w:hAnsi="Times New Roman"/>
          <w:sz w:val="32"/>
          <w:szCs w:val="32"/>
        </w:rPr>
      </w:pPr>
      <w:r w:rsidRPr="00247D4B">
        <w:rPr>
          <w:rFonts w:ascii="Times New Roman" w:hAnsi="Times New Roman"/>
          <w:sz w:val="32"/>
          <w:szCs w:val="32"/>
          <w:lang w:eastAsia="ru-RU"/>
        </w:rPr>
        <w:t xml:space="preserve">И здесь, уважаемые коллеги, хотелось бы остановится на тезисе о том, что </w:t>
      </w:r>
      <w:r w:rsidRPr="00247D4B">
        <w:rPr>
          <w:rFonts w:ascii="Times New Roman" w:hAnsi="Times New Roman"/>
          <w:sz w:val="32"/>
          <w:szCs w:val="32"/>
        </w:rPr>
        <w:t>информатизация и разумное использование информации – отнюдь не одно и то же.</w:t>
      </w:r>
    </w:p>
    <w:p w14:paraId="6F8729D3" w14:textId="2BA29132" w:rsidR="00B75822" w:rsidRPr="00247D4B" w:rsidRDefault="004279E3" w:rsidP="00247D4B">
      <w:pPr>
        <w:spacing w:after="0"/>
        <w:ind w:firstLine="709"/>
        <w:jc w:val="both"/>
        <w:rPr>
          <w:rFonts w:ascii="Times New Roman" w:hAnsi="Times New Roman"/>
          <w:sz w:val="32"/>
          <w:szCs w:val="32"/>
          <w:lang w:eastAsia="ru-RU"/>
        </w:rPr>
      </w:pPr>
      <w:r>
        <w:rPr>
          <w:rFonts w:ascii="Times New Roman" w:hAnsi="Times New Roman"/>
          <w:b/>
          <w:bCs/>
          <w:i/>
          <w:iCs/>
          <w:sz w:val="32"/>
          <w:szCs w:val="32"/>
        </w:rPr>
        <w:t xml:space="preserve">Слайд 5. </w:t>
      </w:r>
      <w:r w:rsidR="00B75822" w:rsidRPr="00247D4B">
        <w:rPr>
          <w:rFonts w:ascii="Times New Roman" w:hAnsi="Times New Roman"/>
          <w:sz w:val="32"/>
          <w:szCs w:val="32"/>
        </w:rPr>
        <w:t>Ведь: «Информация сама по себе – не сила, иначе самыми могущественными людьми на свете были бы библиотекари». Поэтому в настоящее время для госорганов важно использование оперативно функционирующего аналитического аппарата. Но, согласитесь, пока в регионах</w:t>
      </w:r>
      <w:r w:rsidR="00C524F9" w:rsidRPr="00247D4B">
        <w:rPr>
          <w:rFonts w:ascii="Times New Roman" w:hAnsi="Times New Roman"/>
          <w:sz w:val="32"/>
          <w:szCs w:val="32"/>
        </w:rPr>
        <w:t xml:space="preserve">, а уж тем более в муниципалитетах, </w:t>
      </w:r>
      <w:r w:rsidR="00B75822" w:rsidRPr="00247D4B">
        <w:rPr>
          <w:rFonts w:ascii="Times New Roman" w:hAnsi="Times New Roman"/>
          <w:sz w:val="32"/>
          <w:szCs w:val="32"/>
        </w:rPr>
        <w:t>за редким исключением, это скорее исключение, чем практика.</w:t>
      </w:r>
    </w:p>
    <w:p w14:paraId="7C7D5300" w14:textId="5658CF6A" w:rsidR="00F001D0" w:rsidRPr="00247D4B" w:rsidRDefault="0078657A" w:rsidP="00247D4B">
      <w:pPr>
        <w:spacing w:after="0"/>
        <w:ind w:firstLine="709"/>
        <w:jc w:val="both"/>
        <w:rPr>
          <w:rFonts w:ascii="Times New Roman" w:hAnsi="Times New Roman"/>
          <w:strike/>
          <w:sz w:val="32"/>
          <w:szCs w:val="32"/>
        </w:rPr>
      </w:pPr>
      <w:r>
        <w:rPr>
          <w:rFonts w:ascii="Times New Roman" w:hAnsi="Times New Roman"/>
          <w:sz w:val="32"/>
          <w:szCs w:val="32"/>
        </w:rPr>
        <w:t>О чем я</w:t>
      </w:r>
      <w:r w:rsidR="00F001D0" w:rsidRPr="00247D4B">
        <w:rPr>
          <w:rFonts w:ascii="Times New Roman" w:hAnsi="Times New Roman"/>
          <w:sz w:val="32"/>
          <w:szCs w:val="32"/>
        </w:rPr>
        <w:t xml:space="preserve">? </w:t>
      </w:r>
      <w:r>
        <w:rPr>
          <w:rFonts w:ascii="Times New Roman" w:hAnsi="Times New Roman"/>
          <w:sz w:val="32"/>
          <w:szCs w:val="32"/>
        </w:rPr>
        <w:t>О том</w:t>
      </w:r>
      <w:r w:rsidR="00F001D0" w:rsidRPr="00247D4B">
        <w:rPr>
          <w:rFonts w:ascii="Times New Roman" w:hAnsi="Times New Roman"/>
          <w:sz w:val="32"/>
          <w:szCs w:val="32"/>
        </w:rPr>
        <w:t xml:space="preserve">, что </w:t>
      </w:r>
      <w:r w:rsidR="00867704" w:rsidRPr="00247D4B">
        <w:rPr>
          <w:rFonts w:ascii="Times New Roman" w:hAnsi="Times New Roman"/>
          <w:sz w:val="32"/>
          <w:szCs w:val="32"/>
        </w:rPr>
        <w:t xml:space="preserve">у ряда </w:t>
      </w:r>
      <w:r w:rsidR="00C524F9" w:rsidRPr="00247D4B">
        <w:rPr>
          <w:rFonts w:ascii="Times New Roman" w:hAnsi="Times New Roman"/>
          <w:sz w:val="32"/>
          <w:szCs w:val="32"/>
        </w:rPr>
        <w:t xml:space="preserve">региональных </w:t>
      </w:r>
      <w:r>
        <w:rPr>
          <w:rFonts w:ascii="Times New Roman" w:hAnsi="Times New Roman"/>
          <w:sz w:val="32"/>
          <w:szCs w:val="32"/>
        </w:rPr>
        <w:t>палат</w:t>
      </w:r>
      <w:r w:rsidR="00867704" w:rsidRPr="00247D4B">
        <w:rPr>
          <w:rFonts w:ascii="Times New Roman" w:hAnsi="Times New Roman"/>
          <w:sz w:val="32"/>
          <w:szCs w:val="32"/>
        </w:rPr>
        <w:t xml:space="preserve"> есть </w:t>
      </w:r>
      <w:r w:rsidR="00B242C8" w:rsidRPr="00247D4B">
        <w:rPr>
          <w:rFonts w:ascii="Times New Roman" w:hAnsi="Times New Roman"/>
          <w:sz w:val="32"/>
          <w:szCs w:val="32"/>
        </w:rPr>
        <w:t xml:space="preserve">программные продукты, применяемые ими </w:t>
      </w:r>
      <w:r w:rsidR="00F001D0" w:rsidRPr="00247D4B">
        <w:rPr>
          <w:rFonts w:ascii="Times New Roman" w:hAnsi="Times New Roman"/>
          <w:sz w:val="32"/>
          <w:szCs w:val="32"/>
        </w:rPr>
        <w:t xml:space="preserve">в ходе контрольной и экспертно-аналитической деятельности, и </w:t>
      </w:r>
      <w:r w:rsidR="00B242C8" w:rsidRPr="00247D4B">
        <w:rPr>
          <w:rFonts w:ascii="Times New Roman" w:hAnsi="Times New Roman"/>
          <w:sz w:val="32"/>
          <w:szCs w:val="32"/>
        </w:rPr>
        <w:t xml:space="preserve">которые готовы делиться </w:t>
      </w:r>
      <w:r w:rsidR="00F001D0" w:rsidRPr="00247D4B">
        <w:rPr>
          <w:rFonts w:ascii="Times New Roman" w:hAnsi="Times New Roman"/>
          <w:sz w:val="32"/>
          <w:szCs w:val="32"/>
        </w:rPr>
        <w:t>своими наработками.</w:t>
      </w:r>
      <w:r w:rsidR="00B242C8" w:rsidRPr="00247D4B">
        <w:rPr>
          <w:rFonts w:ascii="Times New Roman" w:hAnsi="Times New Roman"/>
          <w:sz w:val="32"/>
          <w:szCs w:val="32"/>
        </w:rPr>
        <w:t xml:space="preserve"> </w:t>
      </w:r>
      <w:r w:rsidR="002B6EB0" w:rsidRPr="00247D4B">
        <w:rPr>
          <w:rFonts w:ascii="Times New Roman" w:hAnsi="Times New Roman"/>
          <w:sz w:val="32"/>
          <w:szCs w:val="32"/>
        </w:rPr>
        <w:t xml:space="preserve">Это </w:t>
      </w:r>
      <w:r w:rsidR="002B6EB0">
        <w:rPr>
          <w:rFonts w:ascii="Times New Roman" w:hAnsi="Times New Roman"/>
          <w:sz w:val="32"/>
          <w:szCs w:val="32"/>
        </w:rPr>
        <w:t>наши</w:t>
      </w:r>
      <w:r>
        <w:rPr>
          <w:rFonts w:ascii="Times New Roman" w:hAnsi="Times New Roman"/>
          <w:sz w:val="32"/>
          <w:szCs w:val="32"/>
        </w:rPr>
        <w:t xml:space="preserve"> маяки: </w:t>
      </w:r>
      <w:r w:rsidR="003C7BCB" w:rsidRPr="00247D4B">
        <w:rPr>
          <w:rFonts w:ascii="Times New Roman" w:hAnsi="Times New Roman"/>
          <w:sz w:val="32"/>
          <w:szCs w:val="32"/>
        </w:rPr>
        <w:t xml:space="preserve">Контрольно-счетная </w:t>
      </w:r>
      <w:r w:rsidR="00B242C8" w:rsidRPr="00247D4B">
        <w:rPr>
          <w:rFonts w:ascii="Times New Roman" w:hAnsi="Times New Roman"/>
          <w:sz w:val="32"/>
          <w:szCs w:val="32"/>
        </w:rPr>
        <w:t>пал</w:t>
      </w:r>
      <w:r w:rsidR="003C7BCB" w:rsidRPr="00247D4B">
        <w:rPr>
          <w:rFonts w:ascii="Times New Roman" w:hAnsi="Times New Roman"/>
          <w:sz w:val="32"/>
          <w:szCs w:val="32"/>
        </w:rPr>
        <w:t xml:space="preserve">ата </w:t>
      </w:r>
      <w:r w:rsidR="00B242C8" w:rsidRPr="00247D4B">
        <w:rPr>
          <w:rFonts w:ascii="Times New Roman" w:hAnsi="Times New Roman"/>
          <w:sz w:val="32"/>
          <w:szCs w:val="32"/>
        </w:rPr>
        <w:t>города Москвы и Счетн</w:t>
      </w:r>
      <w:r w:rsidR="003C7BCB" w:rsidRPr="00247D4B">
        <w:rPr>
          <w:rFonts w:ascii="Times New Roman" w:hAnsi="Times New Roman"/>
          <w:sz w:val="32"/>
          <w:szCs w:val="32"/>
        </w:rPr>
        <w:t xml:space="preserve">ые </w:t>
      </w:r>
      <w:r w:rsidR="00B242C8" w:rsidRPr="00247D4B">
        <w:rPr>
          <w:rFonts w:ascii="Times New Roman" w:hAnsi="Times New Roman"/>
          <w:sz w:val="32"/>
          <w:szCs w:val="32"/>
        </w:rPr>
        <w:t>палат</w:t>
      </w:r>
      <w:r w:rsidR="003C7BCB" w:rsidRPr="00247D4B">
        <w:rPr>
          <w:rFonts w:ascii="Times New Roman" w:hAnsi="Times New Roman"/>
          <w:sz w:val="32"/>
          <w:szCs w:val="32"/>
        </w:rPr>
        <w:t>ы</w:t>
      </w:r>
      <w:r w:rsidR="00B242C8" w:rsidRPr="00247D4B">
        <w:rPr>
          <w:rFonts w:ascii="Times New Roman" w:hAnsi="Times New Roman"/>
          <w:sz w:val="32"/>
          <w:szCs w:val="32"/>
        </w:rPr>
        <w:t xml:space="preserve"> Владимирской и Ростовской областей. </w:t>
      </w:r>
      <w:r w:rsidR="00166E2D" w:rsidRPr="00247D4B">
        <w:rPr>
          <w:rFonts w:ascii="Times New Roman" w:hAnsi="Times New Roman"/>
          <w:sz w:val="32"/>
          <w:szCs w:val="32"/>
        </w:rPr>
        <w:t>Они не раз на различных семинарах и конференциях рассказывали о них.</w:t>
      </w:r>
    </w:p>
    <w:p w14:paraId="6EE630DE" w14:textId="26A72968" w:rsidR="00F001D0" w:rsidRPr="00247D4B" w:rsidRDefault="00F001D0" w:rsidP="00247D4B">
      <w:pPr>
        <w:spacing w:after="0"/>
        <w:ind w:firstLine="709"/>
        <w:jc w:val="both"/>
        <w:rPr>
          <w:rFonts w:ascii="Times New Roman" w:hAnsi="Times New Roman"/>
          <w:sz w:val="32"/>
          <w:szCs w:val="32"/>
        </w:rPr>
      </w:pPr>
      <w:r w:rsidRPr="00247D4B">
        <w:rPr>
          <w:rFonts w:ascii="Times New Roman" w:hAnsi="Times New Roman"/>
          <w:sz w:val="32"/>
          <w:szCs w:val="32"/>
        </w:rPr>
        <w:t xml:space="preserve">Но, принимая во внимание современный тренд на формирование системы госуправления на основе цифровых платформ, автоматизацию приоритетных видов регионального государственного контроля (надзора) в целях внедрения риск-ориентированного подхода полагаю важным, чтобы все </w:t>
      </w:r>
      <w:r w:rsidR="00166E2D" w:rsidRPr="00247D4B">
        <w:rPr>
          <w:rFonts w:ascii="Times New Roman" w:hAnsi="Times New Roman"/>
          <w:sz w:val="32"/>
          <w:szCs w:val="32"/>
        </w:rPr>
        <w:t xml:space="preserve">и </w:t>
      </w:r>
      <w:r w:rsidRPr="00247D4B">
        <w:rPr>
          <w:rFonts w:ascii="Times New Roman" w:hAnsi="Times New Roman"/>
          <w:sz w:val="32"/>
          <w:szCs w:val="32"/>
        </w:rPr>
        <w:t>региональные и муниципальные контрольно-счетные органы были включены в этот процесс, и не остались «на обочине цифровизации».</w:t>
      </w:r>
    </w:p>
    <w:p w14:paraId="1449832E" w14:textId="08ABBDA5" w:rsidR="00166E2D" w:rsidRPr="00247D4B" w:rsidRDefault="004279E3" w:rsidP="00247D4B">
      <w:pPr>
        <w:pStyle w:val="a5"/>
        <w:spacing w:before="0" w:beforeAutospacing="0" w:after="0" w:afterAutospacing="0" w:line="276" w:lineRule="auto"/>
        <w:ind w:firstLine="709"/>
        <w:jc w:val="both"/>
        <w:rPr>
          <w:strike/>
          <w:sz w:val="32"/>
          <w:szCs w:val="32"/>
          <w:shd w:val="clear" w:color="auto" w:fill="FFFFFF"/>
        </w:rPr>
      </w:pPr>
      <w:r>
        <w:rPr>
          <w:b/>
          <w:bCs/>
          <w:i/>
          <w:iCs/>
          <w:spacing w:val="-4"/>
          <w:sz w:val="32"/>
          <w:szCs w:val="32"/>
        </w:rPr>
        <w:t xml:space="preserve">Слайд 6. </w:t>
      </w:r>
      <w:r w:rsidR="00FB7CC8" w:rsidRPr="00247D4B">
        <w:rPr>
          <w:spacing w:val="-4"/>
          <w:sz w:val="32"/>
          <w:szCs w:val="32"/>
        </w:rPr>
        <w:t>Но своеобразное цифровое неравенство</w:t>
      </w:r>
      <w:r w:rsidR="00166E2D" w:rsidRPr="00247D4B">
        <w:rPr>
          <w:spacing w:val="-4"/>
          <w:sz w:val="32"/>
          <w:szCs w:val="32"/>
        </w:rPr>
        <w:t xml:space="preserve">, на </w:t>
      </w:r>
      <w:r w:rsidR="003C7BCB" w:rsidRPr="00247D4B">
        <w:rPr>
          <w:spacing w:val="-4"/>
          <w:sz w:val="32"/>
          <w:szCs w:val="32"/>
        </w:rPr>
        <w:t xml:space="preserve">мой </w:t>
      </w:r>
      <w:r w:rsidR="00166E2D" w:rsidRPr="00247D4B">
        <w:rPr>
          <w:spacing w:val="-4"/>
          <w:sz w:val="32"/>
          <w:szCs w:val="32"/>
        </w:rPr>
        <w:t xml:space="preserve">взгляд, сдерживает цифровую трансформацию </w:t>
      </w:r>
      <w:r w:rsidR="000A5F09" w:rsidRPr="00247D4B">
        <w:rPr>
          <w:spacing w:val="-4"/>
          <w:sz w:val="32"/>
          <w:szCs w:val="32"/>
        </w:rPr>
        <w:t xml:space="preserve">контрольно-счетных </w:t>
      </w:r>
      <w:r w:rsidR="00166E2D" w:rsidRPr="00247D4B">
        <w:rPr>
          <w:spacing w:val="-4"/>
          <w:sz w:val="32"/>
          <w:szCs w:val="32"/>
        </w:rPr>
        <w:t>органов, мешая сказку сделать былью</w:t>
      </w:r>
      <w:r w:rsidR="0078657A">
        <w:rPr>
          <w:spacing w:val="-4"/>
          <w:sz w:val="32"/>
          <w:szCs w:val="32"/>
        </w:rPr>
        <w:t>.</w:t>
      </w:r>
      <w:r w:rsidR="00166E2D" w:rsidRPr="00247D4B">
        <w:rPr>
          <w:spacing w:val="-4"/>
          <w:sz w:val="32"/>
          <w:szCs w:val="32"/>
        </w:rPr>
        <w:t xml:space="preserve"> Судите сами. Согласно различным мониторингам </w:t>
      </w:r>
      <w:r w:rsidR="00166E2D" w:rsidRPr="00247D4B">
        <w:rPr>
          <w:sz w:val="32"/>
          <w:szCs w:val="32"/>
        </w:rPr>
        <w:t>региональных ИТ-бюджетов, совокупный объем финансирования мероприятий по информатизации в субъектах Российской Федерации в 2020 году составил порядка 212 млрд.</w:t>
      </w:r>
      <w:r w:rsidR="002B6EB0">
        <w:rPr>
          <w:sz w:val="32"/>
          <w:szCs w:val="32"/>
        </w:rPr>
        <w:t xml:space="preserve"> </w:t>
      </w:r>
      <w:r w:rsidR="00166E2D" w:rsidRPr="00247D4B">
        <w:rPr>
          <w:sz w:val="32"/>
          <w:szCs w:val="32"/>
        </w:rPr>
        <w:t>руб</w:t>
      </w:r>
      <w:r w:rsidR="002B6EB0">
        <w:rPr>
          <w:sz w:val="32"/>
          <w:szCs w:val="32"/>
        </w:rPr>
        <w:t>лей</w:t>
      </w:r>
      <w:r w:rsidR="00166E2D" w:rsidRPr="00247D4B">
        <w:rPr>
          <w:sz w:val="32"/>
          <w:szCs w:val="32"/>
        </w:rPr>
        <w:t xml:space="preserve">. И первая пятерка лидеров по объемам финансирования на информатизацию не меняется уже </w:t>
      </w:r>
      <w:r w:rsidR="002B6EB0" w:rsidRPr="00247D4B">
        <w:rPr>
          <w:sz w:val="32"/>
          <w:szCs w:val="32"/>
        </w:rPr>
        <w:t>ко</w:t>
      </w:r>
      <w:r w:rsidR="002B6EB0">
        <w:rPr>
          <w:sz w:val="32"/>
          <w:szCs w:val="32"/>
        </w:rPr>
        <w:t>торый</w:t>
      </w:r>
      <w:r w:rsidR="00166E2D" w:rsidRPr="00247D4B">
        <w:rPr>
          <w:sz w:val="32"/>
          <w:szCs w:val="32"/>
        </w:rPr>
        <w:t xml:space="preserve"> год подряд. Лидером является город Москва. Второе место занимает Санкт-Петербург. Третье место – Московская область. На четвертом </w:t>
      </w:r>
      <w:r w:rsidR="002B6EB0">
        <w:rPr>
          <w:sz w:val="32"/>
          <w:szCs w:val="32"/>
        </w:rPr>
        <w:t>-</w:t>
      </w:r>
      <w:r w:rsidR="00166E2D" w:rsidRPr="00247D4B">
        <w:rPr>
          <w:sz w:val="32"/>
          <w:szCs w:val="32"/>
        </w:rPr>
        <w:t xml:space="preserve"> Ханты-Мансийский автономный округ. Замыкает пятерку лидеров </w:t>
      </w:r>
      <w:r w:rsidR="00166E2D" w:rsidRPr="00247D4B">
        <w:rPr>
          <w:sz w:val="32"/>
          <w:szCs w:val="32"/>
        </w:rPr>
        <w:lastRenderedPageBreak/>
        <w:t xml:space="preserve">Республика Татарстан. И показательно, что на долю топ-5 приходится почти 70% всех региональных ИТ-расходов. Бюджет лидера рейтинга – города Москвы по итогам 2020 года превышает бюджет расположенной на 85 месте </w:t>
      </w:r>
      <w:r w:rsidR="00166E2D" w:rsidRPr="00247D4B">
        <w:rPr>
          <w:sz w:val="32"/>
          <w:szCs w:val="32"/>
          <w:shd w:val="clear" w:color="auto" w:fill="FFFFFF"/>
        </w:rPr>
        <w:t>Костромской области в 380 раз</w:t>
      </w:r>
      <w:r w:rsidR="00166E2D" w:rsidRPr="00247D4B">
        <w:rPr>
          <w:sz w:val="32"/>
          <w:szCs w:val="32"/>
        </w:rPr>
        <w:t xml:space="preserve">. </w:t>
      </w:r>
      <w:r w:rsidR="00166E2D" w:rsidRPr="00247D4B">
        <w:rPr>
          <w:sz w:val="32"/>
          <w:szCs w:val="32"/>
          <w:shd w:val="clear" w:color="auto" w:fill="FFFFFF"/>
        </w:rPr>
        <w:t>Самые маленькие ИТ-бюджеты у Костромской (217 млн</w:t>
      </w:r>
      <w:r w:rsidR="0078657A">
        <w:rPr>
          <w:sz w:val="32"/>
          <w:szCs w:val="32"/>
          <w:shd w:val="clear" w:color="auto" w:fill="FFFFFF"/>
        </w:rPr>
        <w:t xml:space="preserve">. </w:t>
      </w:r>
      <w:bookmarkStart w:id="1" w:name="_Hlk79746484"/>
      <w:r w:rsidR="0078657A">
        <w:rPr>
          <w:sz w:val="32"/>
          <w:szCs w:val="32"/>
          <w:shd w:val="clear" w:color="auto" w:fill="FFFFFF"/>
        </w:rPr>
        <w:t>руб.</w:t>
      </w:r>
      <w:bookmarkEnd w:id="1"/>
      <w:r w:rsidR="00166E2D" w:rsidRPr="00247D4B">
        <w:rPr>
          <w:sz w:val="32"/>
          <w:szCs w:val="32"/>
          <w:shd w:val="clear" w:color="auto" w:fill="FFFFFF"/>
        </w:rPr>
        <w:t>), Магаданской (259</w:t>
      </w:r>
      <w:r w:rsidR="002B6EB0">
        <w:rPr>
          <w:sz w:val="32"/>
          <w:szCs w:val="32"/>
          <w:shd w:val="clear" w:color="auto" w:fill="FFFFFF"/>
        </w:rPr>
        <w:t xml:space="preserve"> </w:t>
      </w:r>
      <w:r w:rsidR="00166E2D" w:rsidRPr="00247D4B">
        <w:rPr>
          <w:sz w:val="32"/>
          <w:szCs w:val="32"/>
          <w:shd w:val="clear" w:color="auto" w:fill="FFFFFF"/>
        </w:rPr>
        <w:t>млн</w:t>
      </w:r>
      <w:r w:rsidR="0078657A">
        <w:rPr>
          <w:sz w:val="32"/>
          <w:szCs w:val="32"/>
          <w:shd w:val="clear" w:color="auto" w:fill="FFFFFF"/>
        </w:rPr>
        <w:t>.</w:t>
      </w:r>
      <w:r w:rsidR="0078657A" w:rsidRPr="0078657A">
        <w:rPr>
          <w:sz w:val="32"/>
          <w:szCs w:val="32"/>
          <w:shd w:val="clear" w:color="auto" w:fill="FFFFFF"/>
        </w:rPr>
        <w:t xml:space="preserve"> </w:t>
      </w:r>
      <w:r w:rsidR="0078657A">
        <w:rPr>
          <w:sz w:val="32"/>
          <w:szCs w:val="32"/>
          <w:shd w:val="clear" w:color="auto" w:fill="FFFFFF"/>
        </w:rPr>
        <w:t>руб.</w:t>
      </w:r>
      <w:r w:rsidR="00166E2D" w:rsidRPr="00247D4B">
        <w:rPr>
          <w:sz w:val="32"/>
          <w:szCs w:val="32"/>
          <w:shd w:val="clear" w:color="auto" w:fill="FFFFFF"/>
        </w:rPr>
        <w:t>) и Ивановской областей (262 млн</w:t>
      </w:r>
      <w:r w:rsidR="0078657A">
        <w:rPr>
          <w:sz w:val="32"/>
          <w:szCs w:val="32"/>
          <w:shd w:val="clear" w:color="auto" w:fill="FFFFFF"/>
        </w:rPr>
        <w:t>.</w:t>
      </w:r>
      <w:r w:rsidR="0078657A" w:rsidRPr="0078657A">
        <w:rPr>
          <w:sz w:val="32"/>
          <w:szCs w:val="32"/>
          <w:shd w:val="clear" w:color="auto" w:fill="FFFFFF"/>
        </w:rPr>
        <w:t xml:space="preserve"> </w:t>
      </w:r>
      <w:r w:rsidR="0078657A">
        <w:rPr>
          <w:sz w:val="32"/>
          <w:szCs w:val="32"/>
          <w:shd w:val="clear" w:color="auto" w:fill="FFFFFF"/>
        </w:rPr>
        <w:t>руб.</w:t>
      </w:r>
      <w:r w:rsidR="00166E2D" w:rsidRPr="00247D4B">
        <w:rPr>
          <w:sz w:val="32"/>
          <w:szCs w:val="32"/>
          <w:shd w:val="clear" w:color="auto" w:fill="FFFFFF"/>
        </w:rPr>
        <w:t>).</w:t>
      </w:r>
    </w:p>
    <w:p w14:paraId="0FED96E2" w14:textId="2962027F" w:rsidR="00F001D0" w:rsidRPr="00247D4B" w:rsidRDefault="000A5F09" w:rsidP="00247D4B">
      <w:pPr>
        <w:spacing w:after="0"/>
        <w:ind w:firstLine="709"/>
        <w:jc w:val="both"/>
        <w:rPr>
          <w:rFonts w:ascii="Times New Roman" w:hAnsi="Times New Roman"/>
          <w:sz w:val="32"/>
          <w:szCs w:val="32"/>
        </w:rPr>
      </w:pPr>
      <w:r w:rsidRPr="00247D4B">
        <w:rPr>
          <w:rFonts w:ascii="Times New Roman" w:hAnsi="Times New Roman"/>
          <w:sz w:val="32"/>
          <w:szCs w:val="32"/>
        </w:rPr>
        <w:t xml:space="preserve">То есть, </w:t>
      </w:r>
      <w:r w:rsidR="00BB0C4A" w:rsidRPr="00247D4B">
        <w:rPr>
          <w:rFonts w:ascii="Times New Roman" w:hAnsi="Times New Roman"/>
          <w:sz w:val="32"/>
          <w:szCs w:val="32"/>
        </w:rPr>
        <w:t>явно не все контрольно-счетные органы располагают достаточными ресурсами для информатизации возложенных полномочий</w:t>
      </w:r>
      <w:r w:rsidR="00F001D0" w:rsidRPr="00247D4B">
        <w:rPr>
          <w:rFonts w:ascii="Times New Roman" w:hAnsi="Times New Roman"/>
          <w:sz w:val="32"/>
          <w:szCs w:val="32"/>
        </w:rPr>
        <w:t>. Необходима поддержка федерального центра.</w:t>
      </w:r>
    </w:p>
    <w:p w14:paraId="3AE7F6E3" w14:textId="0E6E63AE" w:rsidR="00F31C8A" w:rsidRPr="00247D4B" w:rsidRDefault="00F31C8A" w:rsidP="00247D4B">
      <w:pPr>
        <w:spacing w:after="0"/>
        <w:ind w:firstLine="709"/>
        <w:jc w:val="both"/>
        <w:rPr>
          <w:rFonts w:ascii="Times New Roman" w:hAnsi="Times New Roman"/>
          <w:sz w:val="32"/>
          <w:szCs w:val="32"/>
        </w:rPr>
      </w:pPr>
      <w:r w:rsidRPr="00247D4B">
        <w:rPr>
          <w:rFonts w:ascii="Times New Roman" w:hAnsi="Times New Roman"/>
          <w:sz w:val="32"/>
          <w:szCs w:val="32"/>
        </w:rPr>
        <w:t>Счетная палата Росси</w:t>
      </w:r>
      <w:r w:rsidR="002B6EB0">
        <w:rPr>
          <w:rFonts w:ascii="Times New Roman" w:hAnsi="Times New Roman"/>
          <w:sz w:val="32"/>
          <w:szCs w:val="32"/>
        </w:rPr>
        <w:t xml:space="preserve">и </w:t>
      </w:r>
      <w:r w:rsidR="003E0286">
        <w:rPr>
          <w:rFonts w:ascii="Times New Roman" w:hAnsi="Times New Roman"/>
          <w:sz w:val="32"/>
          <w:szCs w:val="32"/>
        </w:rPr>
        <w:t xml:space="preserve">возможно могла бы </w:t>
      </w:r>
      <w:r w:rsidRPr="00247D4B">
        <w:rPr>
          <w:rFonts w:ascii="Times New Roman" w:hAnsi="Times New Roman"/>
          <w:sz w:val="32"/>
          <w:szCs w:val="32"/>
        </w:rPr>
        <w:t>оказа</w:t>
      </w:r>
      <w:r w:rsidR="003E0286">
        <w:rPr>
          <w:rFonts w:ascii="Times New Roman" w:hAnsi="Times New Roman"/>
          <w:sz w:val="32"/>
          <w:szCs w:val="32"/>
        </w:rPr>
        <w:t>ть</w:t>
      </w:r>
      <w:r w:rsidRPr="00247D4B">
        <w:rPr>
          <w:rFonts w:ascii="Times New Roman" w:hAnsi="Times New Roman"/>
          <w:sz w:val="32"/>
          <w:szCs w:val="32"/>
        </w:rPr>
        <w:t xml:space="preserve"> содействие в части возможного включения мероприятия по развитию автоматизации региональных </w:t>
      </w:r>
      <w:r w:rsidR="002B6EB0">
        <w:rPr>
          <w:rFonts w:ascii="Times New Roman" w:hAnsi="Times New Roman"/>
          <w:sz w:val="32"/>
          <w:szCs w:val="32"/>
        </w:rPr>
        <w:t xml:space="preserve">и возможно </w:t>
      </w:r>
      <w:r w:rsidR="002B6EB0">
        <w:rPr>
          <w:rFonts w:ascii="Times New Roman" w:hAnsi="Times New Roman"/>
          <w:sz w:val="32"/>
          <w:szCs w:val="32"/>
        </w:rPr>
        <w:t xml:space="preserve">муниципальных </w:t>
      </w:r>
      <w:r w:rsidR="004279E3">
        <w:rPr>
          <w:rFonts w:ascii="Times New Roman" w:hAnsi="Times New Roman"/>
          <w:sz w:val="32"/>
          <w:szCs w:val="32"/>
        </w:rPr>
        <w:t>КСО</w:t>
      </w:r>
      <w:r w:rsidR="003E0286">
        <w:rPr>
          <w:rFonts w:ascii="Times New Roman" w:hAnsi="Times New Roman"/>
          <w:sz w:val="32"/>
          <w:szCs w:val="32"/>
        </w:rPr>
        <w:t xml:space="preserve"> </w:t>
      </w:r>
      <w:r w:rsidRPr="00247D4B">
        <w:rPr>
          <w:rFonts w:ascii="Times New Roman" w:hAnsi="Times New Roman"/>
          <w:sz w:val="32"/>
          <w:szCs w:val="32"/>
        </w:rPr>
        <w:t xml:space="preserve">в подпрограмму «Информационное государство» госпрограммы </w:t>
      </w:r>
      <w:r w:rsidR="004279E3">
        <w:rPr>
          <w:rFonts w:ascii="Times New Roman" w:hAnsi="Times New Roman"/>
          <w:sz w:val="32"/>
          <w:szCs w:val="32"/>
        </w:rPr>
        <w:t>РФ</w:t>
      </w:r>
      <w:r w:rsidRPr="00247D4B">
        <w:rPr>
          <w:rFonts w:ascii="Times New Roman" w:hAnsi="Times New Roman"/>
          <w:sz w:val="32"/>
          <w:szCs w:val="32"/>
        </w:rPr>
        <w:t xml:space="preserve"> «Информационное общество».</w:t>
      </w:r>
    </w:p>
    <w:p w14:paraId="38407799" w14:textId="6CEB0C97" w:rsidR="00BB0C4A" w:rsidRPr="004279E3" w:rsidRDefault="00BB0C4A" w:rsidP="00247D4B">
      <w:pPr>
        <w:pStyle w:val="a5"/>
        <w:spacing w:before="0" w:beforeAutospacing="0" w:after="0" w:afterAutospacing="0" w:line="276" w:lineRule="auto"/>
        <w:ind w:firstLine="709"/>
        <w:jc w:val="both"/>
        <w:rPr>
          <w:b/>
          <w:bCs/>
          <w:i/>
          <w:iCs/>
          <w:sz w:val="32"/>
          <w:szCs w:val="32"/>
        </w:rPr>
      </w:pPr>
      <w:r w:rsidRPr="00247D4B">
        <w:rPr>
          <w:sz w:val="32"/>
          <w:szCs w:val="32"/>
        </w:rPr>
        <w:t xml:space="preserve">И завершая, </w:t>
      </w:r>
      <w:r w:rsidR="00B71BAF" w:rsidRPr="00247D4B">
        <w:rPr>
          <w:sz w:val="32"/>
          <w:szCs w:val="32"/>
        </w:rPr>
        <w:t xml:space="preserve">еще </w:t>
      </w:r>
      <w:r w:rsidRPr="00247D4B">
        <w:rPr>
          <w:sz w:val="32"/>
          <w:szCs w:val="32"/>
        </w:rPr>
        <w:t>несколько слов о задачах, решение которых, будет способствовать развитию информатизации внешнего финансового контроля.</w:t>
      </w:r>
      <w:r w:rsidR="004279E3">
        <w:rPr>
          <w:b/>
          <w:bCs/>
          <w:i/>
          <w:iCs/>
          <w:sz w:val="32"/>
          <w:szCs w:val="32"/>
        </w:rPr>
        <w:t xml:space="preserve">  Слайд 7.</w:t>
      </w:r>
    </w:p>
    <w:p w14:paraId="2B42265C" w14:textId="33E23BF5" w:rsidR="00BB0C4A" w:rsidRPr="00247D4B" w:rsidRDefault="003E0286" w:rsidP="00247D4B">
      <w:pPr>
        <w:pStyle w:val="a5"/>
        <w:widowControl w:val="0"/>
        <w:spacing w:before="0" w:beforeAutospacing="0" w:after="0" w:afterAutospacing="0" w:line="276" w:lineRule="auto"/>
        <w:ind w:firstLine="709"/>
        <w:jc w:val="both"/>
        <w:rPr>
          <w:sz w:val="32"/>
          <w:szCs w:val="32"/>
        </w:rPr>
      </w:pPr>
      <w:r>
        <w:rPr>
          <w:sz w:val="32"/>
          <w:szCs w:val="32"/>
        </w:rPr>
        <w:t>Н</w:t>
      </w:r>
      <w:r w:rsidR="00BB0C4A" w:rsidRPr="00247D4B">
        <w:rPr>
          <w:sz w:val="32"/>
          <w:szCs w:val="32"/>
        </w:rPr>
        <w:t xml:space="preserve">е секрет, что обмен информацией между органами власти и контрольно-счетными органами осуществляется зачастую не на системной основе, отсутствуют регламенты доступа к массивам информации. </w:t>
      </w:r>
      <w:r w:rsidR="00BB0C4A" w:rsidRPr="00247D4B">
        <w:rPr>
          <w:sz w:val="32"/>
          <w:szCs w:val="32"/>
          <w:shd w:val="clear" w:color="auto" w:fill="FFFFFF"/>
        </w:rPr>
        <w:t xml:space="preserve">Каждый из КСО самостоятельно выстраивает работу по </w:t>
      </w:r>
      <w:r w:rsidR="00BB0C4A" w:rsidRPr="00247D4B">
        <w:rPr>
          <w:sz w:val="32"/>
          <w:szCs w:val="32"/>
        </w:rPr>
        <w:t xml:space="preserve">формированию своей информационной базы. </w:t>
      </w:r>
      <w:r>
        <w:rPr>
          <w:sz w:val="32"/>
          <w:szCs w:val="32"/>
        </w:rPr>
        <w:t>Н</w:t>
      </w:r>
      <w:r w:rsidR="00BB0C4A" w:rsidRPr="00247D4B">
        <w:rPr>
          <w:sz w:val="32"/>
          <w:szCs w:val="32"/>
        </w:rPr>
        <w:t xml:space="preserve">азрела потребность в «рамочном» регламенте информационного обеспечения внешнего финансового контроля, </w:t>
      </w:r>
      <w:r w:rsidR="004279E3">
        <w:rPr>
          <w:sz w:val="32"/>
          <w:szCs w:val="32"/>
        </w:rPr>
        <w:t>для</w:t>
      </w:r>
      <w:r w:rsidR="00BB0C4A" w:rsidRPr="00247D4B">
        <w:rPr>
          <w:sz w:val="32"/>
          <w:szCs w:val="32"/>
        </w:rPr>
        <w:t xml:space="preserve"> применен</w:t>
      </w:r>
      <w:r w:rsidR="004279E3">
        <w:rPr>
          <w:sz w:val="32"/>
          <w:szCs w:val="32"/>
        </w:rPr>
        <w:t>ия</w:t>
      </w:r>
      <w:r w:rsidR="00BB0C4A" w:rsidRPr="00247D4B">
        <w:rPr>
          <w:sz w:val="32"/>
          <w:szCs w:val="32"/>
        </w:rPr>
        <w:t xml:space="preserve"> большинством КСО.</w:t>
      </w:r>
    </w:p>
    <w:p w14:paraId="23C66A25" w14:textId="1D67E618" w:rsidR="00BB0C4A" w:rsidRPr="00247D4B" w:rsidRDefault="000F0EE4" w:rsidP="00247D4B">
      <w:pPr>
        <w:pStyle w:val="34"/>
        <w:shd w:val="clear" w:color="auto" w:fill="auto"/>
        <w:spacing w:before="0" w:line="276" w:lineRule="auto"/>
        <w:ind w:firstLine="709"/>
        <w:jc w:val="both"/>
        <w:rPr>
          <w:b w:val="0"/>
          <w:bCs w:val="0"/>
          <w:sz w:val="32"/>
          <w:szCs w:val="32"/>
        </w:rPr>
      </w:pPr>
      <w:r w:rsidRPr="00247D4B">
        <w:rPr>
          <w:rFonts w:eastAsia="Arial Unicode MS"/>
          <w:b w:val="0"/>
          <w:bCs w:val="0"/>
          <w:sz w:val="32"/>
          <w:szCs w:val="32"/>
          <w:lang w:bidi="ru-RU"/>
        </w:rPr>
        <w:t>Следующее</w:t>
      </w:r>
      <w:r w:rsidR="00BB0C4A" w:rsidRPr="00247D4B">
        <w:rPr>
          <w:rFonts w:eastAsia="Arial Unicode MS"/>
          <w:b w:val="0"/>
          <w:bCs w:val="0"/>
          <w:sz w:val="32"/>
          <w:szCs w:val="32"/>
          <w:lang w:bidi="ru-RU"/>
        </w:rPr>
        <w:t>. П</w:t>
      </w:r>
      <w:r w:rsidR="00BB0C4A" w:rsidRPr="00247D4B">
        <w:rPr>
          <w:b w:val="0"/>
          <w:bCs w:val="0"/>
          <w:sz w:val="32"/>
          <w:szCs w:val="32"/>
        </w:rPr>
        <w:t xml:space="preserve">риход в нашу жизнь таких технологий, как «большие данные» </w:t>
      </w:r>
      <w:r w:rsidR="00BB0C4A" w:rsidRPr="00247D4B">
        <w:rPr>
          <w:b w:val="0"/>
          <w:bCs w:val="0"/>
          <w:i/>
          <w:iCs/>
          <w:sz w:val="32"/>
          <w:szCs w:val="32"/>
        </w:rPr>
        <w:t>(</w:t>
      </w:r>
      <w:r w:rsidR="00BB0C4A" w:rsidRPr="00247D4B">
        <w:rPr>
          <w:b w:val="0"/>
          <w:bCs w:val="0"/>
          <w:i/>
          <w:iCs/>
          <w:sz w:val="32"/>
          <w:szCs w:val="32"/>
          <w:lang w:val="en-US"/>
        </w:rPr>
        <w:t>big</w:t>
      </w:r>
      <w:r w:rsidR="00BB0C4A" w:rsidRPr="00247D4B">
        <w:rPr>
          <w:b w:val="0"/>
          <w:bCs w:val="0"/>
          <w:i/>
          <w:iCs/>
          <w:sz w:val="32"/>
          <w:szCs w:val="32"/>
        </w:rPr>
        <w:t xml:space="preserve"> </w:t>
      </w:r>
      <w:r w:rsidR="00BB0C4A" w:rsidRPr="00247D4B">
        <w:rPr>
          <w:b w:val="0"/>
          <w:bCs w:val="0"/>
          <w:i/>
          <w:iCs/>
          <w:sz w:val="32"/>
          <w:szCs w:val="32"/>
          <w:lang w:val="en-US"/>
        </w:rPr>
        <w:t>data</w:t>
      </w:r>
      <w:r w:rsidR="00BB0C4A" w:rsidRPr="00247D4B">
        <w:rPr>
          <w:b w:val="0"/>
          <w:bCs w:val="0"/>
          <w:i/>
          <w:iCs/>
          <w:sz w:val="32"/>
          <w:szCs w:val="32"/>
        </w:rPr>
        <w:t>)</w:t>
      </w:r>
      <w:r w:rsidR="00BB0C4A" w:rsidRPr="00247D4B">
        <w:rPr>
          <w:b w:val="0"/>
          <w:bCs w:val="0"/>
          <w:sz w:val="32"/>
          <w:szCs w:val="32"/>
        </w:rPr>
        <w:t xml:space="preserve">, технологий распределенных реестров </w:t>
      </w:r>
      <w:r w:rsidR="00BB0C4A" w:rsidRPr="00247D4B">
        <w:rPr>
          <w:b w:val="0"/>
          <w:bCs w:val="0"/>
          <w:i/>
          <w:iCs/>
          <w:sz w:val="32"/>
          <w:szCs w:val="32"/>
        </w:rPr>
        <w:t>(блокчейн)</w:t>
      </w:r>
      <w:r w:rsidR="00BB0C4A" w:rsidRPr="00247D4B">
        <w:rPr>
          <w:b w:val="0"/>
          <w:bCs w:val="0"/>
          <w:sz w:val="32"/>
          <w:szCs w:val="32"/>
        </w:rPr>
        <w:t xml:space="preserve">, умный город </w:t>
      </w:r>
      <w:r w:rsidR="00BB0C4A" w:rsidRPr="00247D4B">
        <w:rPr>
          <w:b w:val="0"/>
          <w:bCs w:val="0"/>
          <w:i/>
          <w:iCs/>
          <w:sz w:val="32"/>
          <w:szCs w:val="32"/>
        </w:rPr>
        <w:t>(</w:t>
      </w:r>
      <w:r w:rsidR="00BB0C4A" w:rsidRPr="00247D4B">
        <w:rPr>
          <w:b w:val="0"/>
          <w:bCs w:val="0"/>
          <w:i/>
          <w:iCs/>
          <w:sz w:val="32"/>
          <w:szCs w:val="32"/>
          <w:lang w:val="en-US"/>
        </w:rPr>
        <w:t>smart</w:t>
      </w:r>
      <w:r w:rsidR="00BB0C4A" w:rsidRPr="00247D4B">
        <w:rPr>
          <w:b w:val="0"/>
          <w:bCs w:val="0"/>
          <w:i/>
          <w:iCs/>
          <w:sz w:val="32"/>
          <w:szCs w:val="32"/>
        </w:rPr>
        <w:t xml:space="preserve"> </w:t>
      </w:r>
      <w:r w:rsidR="00BB0C4A" w:rsidRPr="00247D4B">
        <w:rPr>
          <w:b w:val="0"/>
          <w:bCs w:val="0"/>
          <w:i/>
          <w:iCs/>
          <w:sz w:val="32"/>
          <w:szCs w:val="32"/>
          <w:lang w:val="en-US"/>
        </w:rPr>
        <w:t>city</w:t>
      </w:r>
      <w:r w:rsidR="00BB0C4A" w:rsidRPr="00247D4B">
        <w:rPr>
          <w:b w:val="0"/>
          <w:bCs w:val="0"/>
          <w:i/>
          <w:iCs/>
          <w:sz w:val="32"/>
          <w:szCs w:val="32"/>
        </w:rPr>
        <w:t>)</w:t>
      </w:r>
      <w:r w:rsidR="00BB0C4A" w:rsidRPr="00247D4B">
        <w:rPr>
          <w:b w:val="0"/>
          <w:bCs w:val="0"/>
          <w:sz w:val="32"/>
          <w:szCs w:val="32"/>
        </w:rPr>
        <w:t>, облачных технологий требуют от сотрудников КСО достаточно обширных и разноплановых знаний. В этой связи благодарны и поддерживаем инициативу Счетной палаты России информировать КСО о материалах и литературе по отдельным практикам совершенствования для самостоятельного изучения. Также с большим интересом смотрим семинары и слушаем лекции, размещаемые на Портале КСО. Считаем, что это один из механизмов повышения квалификации наших специалистов.</w:t>
      </w:r>
    </w:p>
    <w:p w14:paraId="29AE1BC8" w14:textId="1BF924D5" w:rsidR="005728BB" w:rsidRPr="00247D4B" w:rsidRDefault="003E31BD" w:rsidP="00247D4B">
      <w:pPr>
        <w:pStyle w:val="34"/>
        <w:shd w:val="clear" w:color="auto" w:fill="auto"/>
        <w:spacing w:before="0" w:line="276" w:lineRule="auto"/>
        <w:ind w:firstLine="709"/>
        <w:jc w:val="both"/>
        <w:rPr>
          <w:b w:val="0"/>
          <w:sz w:val="32"/>
          <w:szCs w:val="32"/>
        </w:rPr>
      </w:pPr>
      <w:r w:rsidRPr="00247D4B">
        <w:rPr>
          <w:b w:val="0"/>
          <w:bCs w:val="0"/>
          <w:sz w:val="32"/>
          <w:szCs w:val="32"/>
        </w:rPr>
        <w:lastRenderedPageBreak/>
        <w:t>И последнее.</w:t>
      </w:r>
      <w:r w:rsidR="002B384B" w:rsidRPr="00247D4B">
        <w:rPr>
          <w:b w:val="0"/>
          <w:bCs w:val="0"/>
          <w:sz w:val="32"/>
          <w:szCs w:val="32"/>
        </w:rPr>
        <w:t xml:space="preserve"> </w:t>
      </w:r>
      <w:r w:rsidR="003E0286">
        <w:rPr>
          <w:b w:val="0"/>
          <w:bCs w:val="0"/>
          <w:sz w:val="32"/>
          <w:szCs w:val="32"/>
        </w:rPr>
        <w:t>М</w:t>
      </w:r>
      <w:r w:rsidR="005728BB" w:rsidRPr="00247D4B">
        <w:rPr>
          <w:rFonts w:eastAsia="Arial Unicode MS"/>
          <w:b w:val="0"/>
          <w:sz w:val="32"/>
          <w:szCs w:val="32"/>
          <w:lang w:bidi="ru-RU"/>
        </w:rPr>
        <w:t>ы вошли в новый глобальный цифровой международный мир, где нет границ</w:t>
      </w:r>
      <w:r w:rsidR="005728BB" w:rsidRPr="00247D4B">
        <w:rPr>
          <w:b w:val="0"/>
          <w:sz w:val="32"/>
          <w:szCs w:val="32"/>
        </w:rPr>
        <w:t xml:space="preserve">. Если еще недавно мы не допускали даже мысли о каких-то возможных </w:t>
      </w:r>
      <w:proofErr w:type="spellStart"/>
      <w:r w:rsidR="005728BB" w:rsidRPr="00247D4B">
        <w:rPr>
          <w:b w:val="0"/>
          <w:sz w:val="32"/>
          <w:szCs w:val="32"/>
        </w:rPr>
        <w:t>киберугрозах</w:t>
      </w:r>
      <w:proofErr w:type="spellEnd"/>
      <w:r w:rsidR="005728BB" w:rsidRPr="00247D4B">
        <w:rPr>
          <w:b w:val="0"/>
          <w:sz w:val="32"/>
          <w:szCs w:val="32"/>
        </w:rPr>
        <w:t xml:space="preserve"> в свой адрес, то думаю, что сейчас уже каждый </w:t>
      </w:r>
      <w:r w:rsidR="002B384B" w:rsidRPr="00247D4B">
        <w:rPr>
          <w:b w:val="0"/>
          <w:sz w:val="32"/>
          <w:szCs w:val="32"/>
        </w:rPr>
        <w:t xml:space="preserve">или сталкивался или слышал о данной проблеме. Поэтому не надо забывать о теме </w:t>
      </w:r>
      <w:r w:rsidR="005728BB" w:rsidRPr="00247D4B">
        <w:rPr>
          <w:b w:val="0"/>
          <w:sz w:val="32"/>
          <w:szCs w:val="32"/>
        </w:rPr>
        <w:t>информационной защиты</w:t>
      </w:r>
      <w:r w:rsidR="00321832" w:rsidRPr="00247D4B">
        <w:rPr>
          <w:b w:val="0"/>
          <w:sz w:val="32"/>
          <w:szCs w:val="32"/>
        </w:rPr>
        <w:t xml:space="preserve">, которая в контрольно-счетных органах должна обеспечиваться </w:t>
      </w:r>
      <w:r w:rsidR="005728BB" w:rsidRPr="00247D4B">
        <w:rPr>
          <w:b w:val="0"/>
          <w:sz w:val="32"/>
          <w:szCs w:val="32"/>
        </w:rPr>
        <w:t>за счет принятия ряда административных и технических мер</w:t>
      </w:r>
      <w:r w:rsidR="003E0286">
        <w:rPr>
          <w:b w:val="0"/>
          <w:sz w:val="32"/>
          <w:szCs w:val="32"/>
        </w:rPr>
        <w:t>:</w:t>
      </w:r>
    </w:p>
    <w:p w14:paraId="26CAD234" w14:textId="3F1EDAAE" w:rsidR="003E0286" w:rsidRDefault="003E0286" w:rsidP="00247D4B">
      <w:pPr>
        <w:spacing w:after="0"/>
        <w:ind w:firstLine="709"/>
        <w:jc w:val="both"/>
        <w:rPr>
          <w:rFonts w:ascii="Times New Roman" w:hAnsi="Times New Roman"/>
          <w:sz w:val="32"/>
          <w:szCs w:val="32"/>
        </w:rPr>
      </w:pPr>
      <w:r>
        <w:rPr>
          <w:rFonts w:ascii="Times New Roman" w:hAnsi="Times New Roman"/>
          <w:sz w:val="32"/>
          <w:szCs w:val="32"/>
        </w:rPr>
        <w:t>-</w:t>
      </w:r>
      <w:r w:rsidR="005728BB" w:rsidRPr="00247D4B">
        <w:rPr>
          <w:rFonts w:ascii="Times New Roman" w:hAnsi="Times New Roman"/>
          <w:sz w:val="32"/>
          <w:szCs w:val="32"/>
        </w:rPr>
        <w:t xml:space="preserve"> принятие внутренних документов по защите информации и регламентации доступа к определенным ресурсам</w:t>
      </w:r>
      <w:r>
        <w:rPr>
          <w:rFonts w:ascii="Times New Roman" w:hAnsi="Times New Roman"/>
          <w:sz w:val="32"/>
          <w:szCs w:val="32"/>
        </w:rPr>
        <w:t>;</w:t>
      </w:r>
      <w:r w:rsidR="005728BB" w:rsidRPr="00247D4B">
        <w:rPr>
          <w:rFonts w:ascii="Times New Roman" w:hAnsi="Times New Roman"/>
          <w:sz w:val="32"/>
          <w:szCs w:val="32"/>
        </w:rPr>
        <w:t xml:space="preserve"> </w:t>
      </w:r>
    </w:p>
    <w:p w14:paraId="3B75086E" w14:textId="77777777" w:rsidR="003E0286" w:rsidRDefault="003E0286" w:rsidP="00247D4B">
      <w:pPr>
        <w:spacing w:after="0"/>
        <w:ind w:firstLine="709"/>
        <w:jc w:val="both"/>
        <w:rPr>
          <w:rFonts w:ascii="Times New Roman" w:hAnsi="Times New Roman"/>
          <w:sz w:val="32"/>
          <w:szCs w:val="32"/>
        </w:rPr>
      </w:pPr>
      <w:r>
        <w:rPr>
          <w:rFonts w:ascii="Times New Roman" w:hAnsi="Times New Roman"/>
          <w:sz w:val="32"/>
          <w:szCs w:val="32"/>
        </w:rPr>
        <w:t>-</w:t>
      </w:r>
      <w:r w:rsidR="005728BB" w:rsidRPr="00247D4B">
        <w:rPr>
          <w:rFonts w:ascii="Times New Roman" w:hAnsi="Times New Roman"/>
          <w:sz w:val="32"/>
          <w:szCs w:val="32"/>
        </w:rPr>
        <w:t>проведение инструктажа пользователей по соблюдению требований безопасности и контроль их соблюдения.</w:t>
      </w:r>
      <w:r w:rsidR="00321832" w:rsidRPr="00247D4B">
        <w:rPr>
          <w:rFonts w:ascii="Times New Roman" w:hAnsi="Times New Roman"/>
          <w:sz w:val="32"/>
          <w:szCs w:val="32"/>
        </w:rPr>
        <w:t xml:space="preserve"> </w:t>
      </w:r>
    </w:p>
    <w:p w14:paraId="07146AA5" w14:textId="1DB81E74" w:rsidR="00127BAC" w:rsidRPr="00247D4B" w:rsidRDefault="00321832" w:rsidP="00247D4B">
      <w:pPr>
        <w:spacing w:after="0"/>
        <w:ind w:firstLine="709"/>
        <w:jc w:val="both"/>
        <w:rPr>
          <w:rFonts w:ascii="Times New Roman" w:hAnsi="Times New Roman"/>
          <w:sz w:val="32"/>
          <w:szCs w:val="32"/>
        </w:rPr>
      </w:pPr>
      <w:r w:rsidRPr="00247D4B">
        <w:rPr>
          <w:rFonts w:ascii="Times New Roman" w:hAnsi="Times New Roman"/>
          <w:sz w:val="32"/>
          <w:szCs w:val="32"/>
        </w:rPr>
        <w:t xml:space="preserve">Ну а все эксплуатируемые программно-технические </w:t>
      </w:r>
      <w:r w:rsidR="005728BB" w:rsidRPr="00247D4B">
        <w:rPr>
          <w:rFonts w:ascii="Times New Roman" w:hAnsi="Times New Roman"/>
          <w:sz w:val="32"/>
          <w:szCs w:val="32"/>
        </w:rPr>
        <w:t>средств</w:t>
      </w:r>
      <w:r w:rsidRPr="00247D4B">
        <w:rPr>
          <w:rFonts w:ascii="Times New Roman" w:hAnsi="Times New Roman"/>
          <w:sz w:val="32"/>
          <w:szCs w:val="32"/>
        </w:rPr>
        <w:t>а</w:t>
      </w:r>
      <w:r w:rsidR="00247D4B" w:rsidRPr="00247D4B">
        <w:rPr>
          <w:rFonts w:ascii="Times New Roman" w:hAnsi="Times New Roman"/>
          <w:sz w:val="32"/>
          <w:szCs w:val="32"/>
        </w:rPr>
        <w:t xml:space="preserve"> должны быть сертифицированы.</w:t>
      </w:r>
    </w:p>
    <w:p w14:paraId="02C37883" w14:textId="26D21F75" w:rsidR="00DE4D0A" w:rsidRPr="00247D4B" w:rsidRDefault="00DE4D0A" w:rsidP="00247D4B">
      <w:pPr>
        <w:spacing w:after="0"/>
        <w:ind w:firstLine="709"/>
        <w:jc w:val="both"/>
        <w:rPr>
          <w:rFonts w:ascii="Times New Roman" w:hAnsi="Times New Roman"/>
          <w:sz w:val="32"/>
          <w:szCs w:val="32"/>
        </w:rPr>
      </w:pPr>
      <w:r w:rsidRPr="00247D4B">
        <w:rPr>
          <w:rFonts w:ascii="Times New Roman" w:hAnsi="Times New Roman"/>
          <w:sz w:val="32"/>
          <w:szCs w:val="32"/>
        </w:rPr>
        <w:t xml:space="preserve">В заключение хочу подчеркнуть, что в эпоху цифровых революций меняется вся картина мира. </w:t>
      </w:r>
      <w:r w:rsidR="004279E3" w:rsidRPr="00247D4B">
        <w:rPr>
          <w:rFonts w:ascii="Times New Roman" w:hAnsi="Times New Roman"/>
          <w:sz w:val="32"/>
          <w:szCs w:val="32"/>
        </w:rPr>
        <w:t xml:space="preserve">Все вызовы, </w:t>
      </w:r>
      <w:r w:rsidRPr="00247D4B">
        <w:rPr>
          <w:rFonts w:ascii="Times New Roman" w:hAnsi="Times New Roman"/>
          <w:sz w:val="32"/>
          <w:szCs w:val="32"/>
        </w:rPr>
        <w:t xml:space="preserve">стоящие перед </w:t>
      </w:r>
      <w:r w:rsidR="004279E3" w:rsidRPr="00247D4B">
        <w:rPr>
          <w:rFonts w:ascii="Times New Roman" w:hAnsi="Times New Roman"/>
          <w:sz w:val="32"/>
          <w:szCs w:val="32"/>
        </w:rPr>
        <w:t xml:space="preserve">органами </w:t>
      </w:r>
      <w:r w:rsidR="004279E3">
        <w:rPr>
          <w:rFonts w:ascii="Times New Roman" w:hAnsi="Times New Roman"/>
          <w:sz w:val="32"/>
          <w:szCs w:val="32"/>
        </w:rPr>
        <w:t xml:space="preserve">внешнего государственного и муниципального </w:t>
      </w:r>
      <w:r w:rsidR="004279E3" w:rsidRPr="00247D4B">
        <w:rPr>
          <w:rFonts w:ascii="Times New Roman" w:hAnsi="Times New Roman"/>
          <w:sz w:val="32"/>
          <w:szCs w:val="32"/>
        </w:rPr>
        <w:t>фин</w:t>
      </w:r>
      <w:r w:rsidR="004279E3">
        <w:rPr>
          <w:rFonts w:ascii="Times New Roman" w:hAnsi="Times New Roman"/>
          <w:sz w:val="32"/>
          <w:szCs w:val="32"/>
        </w:rPr>
        <w:t xml:space="preserve">ансового </w:t>
      </w:r>
      <w:r w:rsidR="004279E3" w:rsidRPr="00247D4B">
        <w:rPr>
          <w:rFonts w:ascii="Times New Roman" w:hAnsi="Times New Roman"/>
          <w:sz w:val="32"/>
          <w:szCs w:val="32"/>
        </w:rPr>
        <w:t>контроля,</w:t>
      </w:r>
      <w:r w:rsidRPr="00247D4B">
        <w:rPr>
          <w:rFonts w:ascii="Times New Roman" w:hAnsi="Times New Roman"/>
          <w:sz w:val="32"/>
          <w:szCs w:val="32"/>
        </w:rPr>
        <w:t xml:space="preserve"> переходят в информационную плоскость. И</w:t>
      </w:r>
      <w:r w:rsidR="003E0286">
        <w:rPr>
          <w:rFonts w:ascii="Times New Roman" w:hAnsi="Times New Roman"/>
          <w:sz w:val="32"/>
          <w:szCs w:val="32"/>
        </w:rPr>
        <w:t xml:space="preserve"> </w:t>
      </w:r>
      <w:r w:rsidRPr="00247D4B">
        <w:rPr>
          <w:rFonts w:ascii="Times New Roman" w:hAnsi="Times New Roman"/>
          <w:sz w:val="32"/>
          <w:szCs w:val="32"/>
        </w:rPr>
        <w:t>уверен, что сегодняшняя дискуссия будет способствовать их разрешению</w:t>
      </w:r>
      <w:r w:rsidR="003E0286">
        <w:rPr>
          <w:rFonts w:ascii="Times New Roman" w:hAnsi="Times New Roman"/>
          <w:sz w:val="32"/>
          <w:szCs w:val="32"/>
        </w:rPr>
        <w:t xml:space="preserve">, хочу </w:t>
      </w:r>
      <w:r w:rsidRPr="00247D4B">
        <w:rPr>
          <w:rFonts w:ascii="Times New Roman" w:hAnsi="Times New Roman"/>
          <w:sz w:val="32"/>
          <w:szCs w:val="32"/>
        </w:rPr>
        <w:t>пожелать нам всем удачи в этом вопросе.</w:t>
      </w:r>
    </w:p>
    <w:p w14:paraId="47FB9A24" w14:textId="3A9DB7F3" w:rsidR="00DE4D0A" w:rsidRPr="00247D4B" w:rsidRDefault="00B53B9F" w:rsidP="00247D4B">
      <w:pPr>
        <w:spacing w:after="0"/>
        <w:ind w:firstLine="709"/>
        <w:jc w:val="both"/>
        <w:rPr>
          <w:rFonts w:ascii="Times New Roman" w:hAnsi="Times New Roman"/>
          <w:sz w:val="32"/>
          <w:szCs w:val="32"/>
        </w:rPr>
      </w:pPr>
      <w:r w:rsidRPr="00B53B9F">
        <w:rPr>
          <w:rFonts w:ascii="Times New Roman" w:hAnsi="Times New Roman"/>
          <w:b/>
          <w:bCs/>
          <w:i/>
          <w:iCs/>
          <w:sz w:val="32"/>
          <w:szCs w:val="32"/>
        </w:rPr>
        <w:t>Слайд 8.</w:t>
      </w:r>
      <w:r>
        <w:rPr>
          <w:rFonts w:ascii="Times New Roman" w:hAnsi="Times New Roman"/>
          <w:sz w:val="32"/>
          <w:szCs w:val="32"/>
        </w:rPr>
        <w:t xml:space="preserve">  </w:t>
      </w:r>
      <w:r w:rsidR="00DE4D0A" w:rsidRPr="00247D4B">
        <w:rPr>
          <w:rFonts w:ascii="Times New Roman" w:hAnsi="Times New Roman"/>
          <w:sz w:val="32"/>
          <w:szCs w:val="32"/>
        </w:rPr>
        <w:t>Благодарю за внимание!</w:t>
      </w:r>
    </w:p>
    <w:p w14:paraId="4544FDA5" w14:textId="77777777" w:rsidR="00DE4D0A" w:rsidRPr="002C77AE" w:rsidRDefault="00DE4D0A" w:rsidP="002C77AE">
      <w:pPr>
        <w:spacing w:before="120" w:after="0" w:line="360" w:lineRule="auto"/>
        <w:ind w:firstLine="709"/>
        <w:jc w:val="both"/>
        <w:rPr>
          <w:rFonts w:ascii="Times New Roman" w:hAnsi="Times New Roman"/>
          <w:sz w:val="32"/>
          <w:szCs w:val="28"/>
        </w:rPr>
      </w:pPr>
    </w:p>
    <w:sectPr w:rsidR="00DE4D0A" w:rsidRPr="002C77AE" w:rsidSect="00BD50E8">
      <w:headerReference w:type="even" r:id="rId8"/>
      <w:headerReference w:type="default" r:id="rId9"/>
      <w:footerReference w:type="even" r:id="rId10"/>
      <w:footerReference w:type="default" r:id="rId11"/>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D449" w14:textId="77777777" w:rsidR="00C543F2" w:rsidRDefault="00C543F2" w:rsidP="00EA5964">
      <w:pPr>
        <w:spacing w:after="0" w:line="240" w:lineRule="auto"/>
      </w:pPr>
      <w:r>
        <w:separator/>
      </w:r>
    </w:p>
  </w:endnote>
  <w:endnote w:type="continuationSeparator" w:id="0">
    <w:p w14:paraId="36F78914" w14:textId="77777777" w:rsidR="00C543F2" w:rsidRDefault="00C543F2" w:rsidP="00EA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D254" w14:textId="77777777" w:rsidR="004741E4" w:rsidRDefault="004741E4" w:rsidP="009B09A9">
    <w:pPr>
      <w:pStyle w:val="ab"/>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37D9A321" w14:textId="77777777" w:rsidR="004741E4" w:rsidRDefault="004741E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D338" w14:textId="77777777" w:rsidR="004741E4" w:rsidRDefault="004741E4" w:rsidP="00753D0C">
    <w:pPr>
      <w:pStyle w:val="ab"/>
      <w:tabs>
        <w:tab w:val="clear" w:pos="4677"/>
        <w:tab w:val="clear" w:pos="9355"/>
        <w:tab w:val="left" w:pos="63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5BCB5" w14:textId="77777777" w:rsidR="00C543F2" w:rsidRDefault="00C543F2" w:rsidP="00EA5964">
      <w:pPr>
        <w:spacing w:after="0" w:line="240" w:lineRule="auto"/>
      </w:pPr>
      <w:r>
        <w:separator/>
      </w:r>
    </w:p>
  </w:footnote>
  <w:footnote w:type="continuationSeparator" w:id="0">
    <w:p w14:paraId="10278066" w14:textId="77777777" w:rsidR="00C543F2" w:rsidRDefault="00C543F2" w:rsidP="00EA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105A" w14:textId="77777777" w:rsidR="004741E4" w:rsidRDefault="004741E4" w:rsidP="009B09A9">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007C3261" w14:textId="77777777" w:rsidR="004741E4" w:rsidRDefault="004741E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E2A" w14:textId="77777777" w:rsidR="004741E4" w:rsidRDefault="004741E4" w:rsidP="009B09A9">
    <w:pPr>
      <w:pStyle w:val="aa"/>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247D4B">
      <w:rPr>
        <w:rStyle w:val="aff"/>
        <w:noProof/>
      </w:rPr>
      <w:t>6</w:t>
    </w:r>
    <w:r>
      <w:rPr>
        <w:rStyle w:val="aff"/>
      </w:rPr>
      <w:fldChar w:fldCharType="end"/>
    </w:r>
  </w:p>
  <w:p w14:paraId="0EB98FC8" w14:textId="77777777" w:rsidR="004741E4" w:rsidRDefault="004741E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3B0E"/>
    <w:multiLevelType w:val="hybridMultilevel"/>
    <w:tmpl w:val="7AB012B4"/>
    <w:lvl w:ilvl="0" w:tplc="5C56D1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7A95102"/>
    <w:multiLevelType w:val="hybridMultilevel"/>
    <w:tmpl w:val="DA4E9444"/>
    <w:lvl w:ilvl="0" w:tplc="5C56D1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48B2EE7"/>
    <w:multiLevelType w:val="hybridMultilevel"/>
    <w:tmpl w:val="429E05DA"/>
    <w:lvl w:ilvl="0" w:tplc="5C56D1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27885106"/>
    <w:multiLevelType w:val="multilevel"/>
    <w:tmpl w:val="392A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040D8"/>
    <w:multiLevelType w:val="hybridMultilevel"/>
    <w:tmpl w:val="E1D09D7A"/>
    <w:lvl w:ilvl="0" w:tplc="5C56D1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C811A14"/>
    <w:multiLevelType w:val="hybridMultilevel"/>
    <w:tmpl w:val="46BAB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D3147CD"/>
    <w:multiLevelType w:val="hybridMultilevel"/>
    <w:tmpl w:val="A2480D10"/>
    <w:lvl w:ilvl="0" w:tplc="5C56D1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44BE73F8"/>
    <w:multiLevelType w:val="hybridMultilevel"/>
    <w:tmpl w:val="9706472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46D21C23"/>
    <w:multiLevelType w:val="hybridMultilevel"/>
    <w:tmpl w:val="1F9C0686"/>
    <w:lvl w:ilvl="0" w:tplc="5C56D178">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D91E43"/>
    <w:multiLevelType w:val="hybridMultilevel"/>
    <w:tmpl w:val="759C8126"/>
    <w:lvl w:ilvl="0" w:tplc="5C56D1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4C79726B"/>
    <w:multiLevelType w:val="hybridMultilevel"/>
    <w:tmpl w:val="7D048B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69F673F"/>
    <w:multiLevelType w:val="hybridMultilevel"/>
    <w:tmpl w:val="78002B70"/>
    <w:lvl w:ilvl="0" w:tplc="618253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76806E1"/>
    <w:multiLevelType w:val="hybridMultilevel"/>
    <w:tmpl w:val="B4D4A3A6"/>
    <w:lvl w:ilvl="0" w:tplc="618253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D87140"/>
    <w:multiLevelType w:val="hybridMultilevel"/>
    <w:tmpl w:val="092E801E"/>
    <w:lvl w:ilvl="0" w:tplc="5C56D1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4090748"/>
    <w:multiLevelType w:val="hybridMultilevel"/>
    <w:tmpl w:val="1FCAEF88"/>
    <w:lvl w:ilvl="0" w:tplc="438EF26E">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54E3D80"/>
    <w:multiLevelType w:val="hybridMultilevel"/>
    <w:tmpl w:val="337C6DA8"/>
    <w:lvl w:ilvl="0" w:tplc="618253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15:restartNumberingAfterBreak="0">
    <w:nsid w:val="67AB6118"/>
    <w:multiLevelType w:val="hybridMultilevel"/>
    <w:tmpl w:val="4920DC9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6B3525B3"/>
    <w:multiLevelType w:val="hybridMultilevel"/>
    <w:tmpl w:val="188033C6"/>
    <w:lvl w:ilvl="0" w:tplc="5C56D1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A61243F"/>
    <w:multiLevelType w:val="hybridMultilevel"/>
    <w:tmpl w:val="640A36F2"/>
    <w:lvl w:ilvl="0" w:tplc="618253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7BE26117"/>
    <w:multiLevelType w:val="multilevel"/>
    <w:tmpl w:val="19426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0"/>
  </w:num>
  <w:num w:numId="4">
    <w:abstractNumId w:val="11"/>
  </w:num>
  <w:num w:numId="5">
    <w:abstractNumId w:val="11"/>
  </w:num>
  <w:num w:numId="6">
    <w:abstractNumId w:val="2"/>
  </w:num>
  <w:num w:numId="7">
    <w:abstractNumId w:val="2"/>
  </w:num>
  <w:num w:numId="8">
    <w:abstractNumId w:val="6"/>
  </w:num>
  <w:num w:numId="9">
    <w:abstractNumId w:val="6"/>
  </w:num>
  <w:num w:numId="10">
    <w:abstractNumId w:val="18"/>
  </w:num>
  <w:num w:numId="11">
    <w:abstractNumId w:val="18"/>
  </w:num>
  <w:num w:numId="12">
    <w:abstractNumId w:val="1"/>
  </w:num>
  <w:num w:numId="13">
    <w:abstractNumId w:val="1"/>
  </w:num>
  <w:num w:numId="14">
    <w:abstractNumId w:val="17"/>
  </w:num>
  <w:num w:numId="15">
    <w:abstractNumId w:val="17"/>
  </w:num>
  <w:num w:numId="16">
    <w:abstractNumId w:val="14"/>
  </w:num>
  <w:num w:numId="17">
    <w:abstractNumId w:val="14"/>
  </w:num>
  <w:num w:numId="18">
    <w:abstractNumId w:val="13"/>
  </w:num>
  <w:num w:numId="19">
    <w:abstractNumId w:val="13"/>
  </w:num>
  <w:num w:numId="20">
    <w:abstractNumId w:val="15"/>
  </w:num>
  <w:num w:numId="21">
    <w:abstractNumId w:val="15"/>
  </w:num>
  <w:num w:numId="22">
    <w:abstractNumId w:val="8"/>
  </w:num>
  <w:num w:numId="23">
    <w:abstractNumId w:val="8"/>
  </w:num>
  <w:num w:numId="24">
    <w:abstractNumId w:val="9"/>
  </w:num>
  <w:num w:numId="25">
    <w:abstractNumId w:val="9"/>
  </w:num>
  <w:num w:numId="26">
    <w:abstractNumId w:val="4"/>
  </w:num>
  <w:num w:numId="27">
    <w:abstractNumId w:val="4"/>
  </w:num>
  <w:num w:numId="28">
    <w:abstractNumId w:val="16"/>
  </w:num>
  <w:num w:numId="29">
    <w:abstractNumId w:val="5"/>
  </w:num>
  <w:num w:numId="30">
    <w:abstractNumId w:val="10"/>
  </w:num>
  <w:num w:numId="31">
    <w:abstractNumId w:val="19"/>
  </w:num>
  <w:num w:numId="32">
    <w:abstractNumId w:val="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34"/>
    <w:rsid w:val="00000311"/>
    <w:rsid w:val="00005BAD"/>
    <w:rsid w:val="00005D8A"/>
    <w:rsid w:val="0000613A"/>
    <w:rsid w:val="00006659"/>
    <w:rsid w:val="0001194B"/>
    <w:rsid w:val="0001508D"/>
    <w:rsid w:val="00017AFF"/>
    <w:rsid w:val="00021D39"/>
    <w:rsid w:val="00024D81"/>
    <w:rsid w:val="00030819"/>
    <w:rsid w:val="00031579"/>
    <w:rsid w:val="00032D19"/>
    <w:rsid w:val="00032EDF"/>
    <w:rsid w:val="0003481F"/>
    <w:rsid w:val="00035AA7"/>
    <w:rsid w:val="00036FDB"/>
    <w:rsid w:val="00037D2D"/>
    <w:rsid w:val="0004035E"/>
    <w:rsid w:val="00040B5D"/>
    <w:rsid w:val="0004105C"/>
    <w:rsid w:val="00043EF5"/>
    <w:rsid w:val="00044017"/>
    <w:rsid w:val="00045B4B"/>
    <w:rsid w:val="00045D61"/>
    <w:rsid w:val="00045DE4"/>
    <w:rsid w:val="000461F5"/>
    <w:rsid w:val="00047EFB"/>
    <w:rsid w:val="00047F72"/>
    <w:rsid w:val="0005082B"/>
    <w:rsid w:val="00050D9E"/>
    <w:rsid w:val="000518CF"/>
    <w:rsid w:val="00054F8F"/>
    <w:rsid w:val="000571F4"/>
    <w:rsid w:val="000600D7"/>
    <w:rsid w:val="00060453"/>
    <w:rsid w:val="000605EB"/>
    <w:rsid w:val="00062144"/>
    <w:rsid w:val="00062AE4"/>
    <w:rsid w:val="0006465A"/>
    <w:rsid w:val="00064CF4"/>
    <w:rsid w:val="00070660"/>
    <w:rsid w:val="000707A7"/>
    <w:rsid w:val="00071858"/>
    <w:rsid w:val="00072202"/>
    <w:rsid w:val="00073545"/>
    <w:rsid w:val="00073BBA"/>
    <w:rsid w:val="0007413A"/>
    <w:rsid w:val="000749BD"/>
    <w:rsid w:val="000758E0"/>
    <w:rsid w:val="00080B8B"/>
    <w:rsid w:val="00083330"/>
    <w:rsid w:val="0008582F"/>
    <w:rsid w:val="000859C7"/>
    <w:rsid w:val="00085F10"/>
    <w:rsid w:val="00086F1F"/>
    <w:rsid w:val="000870A2"/>
    <w:rsid w:val="000903A3"/>
    <w:rsid w:val="00091372"/>
    <w:rsid w:val="00091883"/>
    <w:rsid w:val="00092A02"/>
    <w:rsid w:val="0009478E"/>
    <w:rsid w:val="00095B38"/>
    <w:rsid w:val="00096423"/>
    <w:rsid w:val="000968EA"/>
    <w:rsid w:val="00097E86"/>
    <w:rsid w:val="000A5F09"/>
    <w:rsid w:val="000A68A7"/>
    <w:rsid w:val="000A78F7"/>
    <w:rsid w:val="000B00BC"/>
    <w:rsid w:val="000B15B5"/>
    <w:rsid w:val="000B31E9"/>
    <w:rsid w:val="000B65BC"/>
    <w:rsid w:val="000B73C1"/>
    <w:rsid w:val="000C13BF"/>
    <w:rsid w:val="000C1950"/>
    <w:rsid w:val="000C245C"/>
    <w:rsid w:val="000C50C4"/>
    <w:rsid w:val="000D0BBA"/>
    <w:rsid w:val="000D395B"/>
    <w:rsid w:val="000D5BB9"/>
    <w:rsid w:val="000D6BE9"/>
    <w:rsid w:val="000D7A62"/>
    <w:rsid w:val="000D7B1C"/>
    <w:rsid w:val="000D7BC9"/>
    <w:rsid w:val="000E1790"/>
    <w:rsid w:val="000E1E2A"/>
    <w:rsid w:val="000E295B"/>
    <w:rsid w:val="000E5B8A"/>
    <w:rsid w:val="000F026B"/>
    <w:rsid w:val="000F0EE4"/>
    <w:rsid w:val="000F1AD3"/>
    <w:rsid w:val="000F1B44"/>
    <w:rsid w:val="000F1BA3"/>
    <w:rsid w:val="000F1F7C"/>
    <w:rsid w:val="000F4A91"/>
    <w:rsid w:val="000F6194"/>
    <w:rsid w:val="000F63C1"/>
    <w:rsid w:val="000F660D"/>
    <w:rsid w:val="000F784C"/>
    <w:rsid w:val="00101800"/>
    <w:rsid w:val="00102319"/>
    <w:rsid w:val="001023BA"/>
    <w:rsid w:val="00102579"/>
    <w:rsid w:val="00102FAC"/>
    <w:rsid w:val="001046F4"/>
    <w:rsid w:val="0010709D"/>
    <w:rsid w:val="001100CB"/>
    <w:rsid w:val="00111B26"/>
    <w:rsid w:val="00111DBB"/>
    <w:rsid w:val="001138C7"/>
    <w:rsid w:val="00114AB3"/>
    <w:rsid w:val="001202C2"/>
    <w:rsid w:val="00123023"/>
    <w:rsid w:val="00123450"/>
    <w:rsid w:val="00124C1E"/>
    <w:rsid w:val="00127BAC"/>
    <w:rsid w:val="00127FC6"/>
    <w:rsid w:val="001318E2"/>
    <w:rsid w:val="00132D4C"/>
    <w:rsid w:val="001349FD"/>
    <w:rsid w:val="00134CB7"/>
    <w:rsid w:val="00135298"/>
    <w:rsid w:val="00136203"/>
    <w:rsid w:val="00136D02"/>
    <w:rsid w:val="00137349"/>
    <w:rsid w:val="00142985"/>
    <w:rsid w:val="001432C1"/>
    <w:rsid w:val="001438D8"/>
    <w:rsid w:val="00145D96"/>
    <w:rsid w:val="00147373"/>
    <w:rsid w:val="00147421"/>
    <w:rsid w:val="00147896"/>
    <w:rsid w:val="00151986"/>
    <w:rsid w:val="0015247C"/>
    <w:rsid w:val="001525D8"/>
    <w:rsid w:val="00154CB0"/>
    <w:rsid w:val="0015645B"/>
    <w:rsid w:val="0015739B"/>
    <w:rsid w:val="00162BCA"/>
    <w:rsid w:val="00162CBC"/>
    <w:rsid w:val="00165786"/>
    <w:rsid w:val="0016595D"/>
    <w:rsid w:val="00165BC7"/>
    <w:rsid w:val="00166E2D"/>
    <w:rsid w:val="00170A16"/>
    <w:rsid w:val="00173D05"/>
    <w:rsid w:val="001760D8"/>
    <w:rsid w:val="00177058"/>
    <w:rsid w:val="0018049C"/>
    <w:rsid w:val="00182536"/>
    <w:rsid w:val="0018585F"/>
    <w:rsid w:val="00186DBD"/>
    <w:rsid w:val="0019096F"/>
    <w:rsid w:val="001923C4"/>
    <w:rsid w:val="00192662"/>
    <w:rsid w:val="00193E46"/>
    <w:rsid w:val="0019466F"/>
    <w:rsid w:val="001958AC"/>
    <w:rsid w:val="00197EDA"/>
    <w:rsid w:val="001A062A"/>
    <w:rsid w:val="001A168F"/>
    <w:rsid w:val="001A2734"/>
    <w:rsid w:val="001A41CD"/>
    <w:rsid w:val="001A6A0C"/>
    <w:rsid w:val="001A74E3"/>
    <w:rsid w:val="001A7751"/>
    <w:rsid w:val="001B0244"/>
    <w:rsid w:val="001B19BD"/>
    <w:rsid w:val="001B1CF1"/>
    <w:rsid w:val="001B1E3C"/>
    <w:rsid w:val="001B2D65"/>
    <w:rsid w:val="001B4054"/>
    <w:rsid w:val="001B4379"/>
    <w:rsid w:val="001B585B"/>
    <w:rsid w:val="001B6182"/>
    <w:rsid w:val="001C3BC1"/>
    <w:rsid w:val="001C41EA"/>
    <w:rsid w:val="001C4F94"/>
    <w:rsid w:val="001C5912"/>
    <w:rsid w:val="001D2D8B"/>
    <w:rsid w:val="001D3C8C"/>
    <w:rsid w:val="001D4C32"/>
    <w:rsid w:val="001D4F64"/>
    <w:rsid w:val="001E0A3E"/>
    <w:rsid w:val="001E13BF"/>
    <w:rsid w:val="001E3DCD"/>
    <w:rsid w:val="001E5304"/>
    <w:rsid w:val="001E7F3C"/>
    <w:rsid w:val="001F3B2D"/>
    <w:rsid w:val="001F436D"/>
    <w:rsid w:val="001F677A"/>
    <w:rsid w:val="001F78E3"/>
    <w:rsid w:val="00201BC4"/>
    <w:rsid w:val="00201E66"/>
    <w:rsid w:val="00203D49"/>
    <w:rsid w:val="002064C1"/>
    <w:rsid w:val="002069C7"/>
    <w:rsid w:val="00206F16"/>
    <w:rsid w:val="002102A5"/>
    <w:rsid w:val="0021476C"/>
    <w:rsid w:val="00215F00"/>
    <w:rsid w:val="00223E3F"/>
    <w:rsid w:val="0022476B"/>
    <w:rsid w:val="00224A98"/>
    <w:rsid w:val="00227BB4"/>
    <w:rsid w:val="00227ED1"/>
    <w:rsid w:val="00236982"/>
    <w:rsid w:val="00237654"/>
    <w:rsid w:val="002378D3"/>
    <w:rsid w:val="00240215"/>
    <w:rsid w:val="00241FD2"/>
    <w:rsid w:val="0024219D"/>
    <w:rsid w:val="00244A38"/>
    <w:rsid w:val="00244A9F"/>
    <w:rsid w:val="002458C3"/>
    <w:rsid w:val="002466AC"/>
    <w:rsid w:val="00247D4B"/>
    <w:rsid w:val="002515D8"/>
    <w:rsid w:val="002551D3"/>
    <w:rsid w:val="00256137"/>
    <w:rsid w:val="00260606"/>
    <w:rsid w:val="002614A5"/>
    <w:rsid w:val="00261A45"/>
    <w:rsid w:val="00261DF2"/>
    <w:rsid w:val="002651DE"/>
    <w:rsid w:val="0026656A"/>
    <w:rsid w:val="002676BA"/>
    <w:rsid w:val="002760BA"/>
    <w:rsid w:val="002770FB"/>
    <w:rsid w:val="00283D0E"/>
    <w:rsid w:val="00284965"/>
    <w:rsid w:val="00287851"/>
    <w:rsid w:val="002917B0"/>
    <w:rsid w:val="00291F58"/>
    <w:rsid w:val="002946B0"/>
    <w:rsid w:val="002973E4"/>
    <w:rsid w:val="00297819"/>
    <w:rsid w:val="002A0DB4"/>
    <w:rsid w:val="002A15C2"/>
    <w:rsid w:val="002A3B0A"/>
    <w:rsid w:val="002A4D62"/>
    <w:rsid w:val="002A61C8"/>
    <w:rsid w:val="002B14D1"/>
    <w:rsid w:val="002B1EB6"/>
    <w:rsid w:val="002B384B"/>
    <w:rsid w:val="002B3FA5"/>
    <w:rsid w:val="002B57EE"/>
    <w:rsid w:val="002B6EB0"/>
    <w:rsid w:val="002C40CA"/>
    <w:rsid w:val="002C5572"/>
    <w:rsid w:val="002C77AE"/>
    <w:rsid w:val="002C7C73"/>
    <w:rsid w:val="002D2462"/>
    <w:rsid w:val="002D6CCE"/>
    <w:rsid w:val="002E06BD"/>
    <w:rsid w:val="002E0703"/>
    <w:rsid w:val="002E1E85"/>
    <w:rsid w:val="002E5C59"/>
    <w:rsid w:val="002E5CEC"/>
    <w:rsid w:val="002E5FF7"/>
    <w:rsid w:val="002E601F"/>
    <w:rsid w:val="002E6527"/>
    <w:rsid w:val="002E69A2"/>
    <w:rsid w:val="002F1223"/>
    <w:rsid w:val="002F2237"/>
    <w:rsid w:val="002F3A07"/>
    <w:rsid w:val="002F6A8A"/>
    <w:rsid w:val="003002DB"/>
    <w:rsid w:val="00300407"/>
    <w:rsid w:val="003029F2"/>
    <w:rsid w:val="00303763"/>
    <w:rsid w:val="00305270"/>
    <w:rsid w:val="003055ED"/>
    <w:rsid w:val="00306D30"/>
    <w:rsid w:val="00307302"/>
    <w:rsid w:val="00310128"/>
    <w:rsid w:val="0031111A"/>
    <w:rsid w:val="0031127D"/>
    <w:rsid w:val="003126DF"/>
    <w:rsid w:val="00312EC1"/>
    <w:rsid w:val="00313901"/>
    <w:rsid w:val="003149F7"/>
    <w:rsid w:val="00316ABC"/>
    <w:rsid w:val="00316D90"/>
    <w:rsid w:val="00316E2D"/>
    <w:rsid w:val="003177DC"/>
    <w:rsid w:val="00321832"/>
    <w:rsid w:val="00321CDB"/>
    <w:rsid w:val="00326167"/>
    <w:rsid w:val="003309AE"/>
    <w:rsid w:val="00331187"/>
    <w:rsid w:val="00333A12"/>
    <w:rsid w:val="00335415"/>
    <w:rsid w:val="00336679"/>
    <w:rsid w:val="003375ED"/>
    <w:rsid w:val="003422F3"/>
    <w:rsid w:val="0034451D"/>
    <w:rsid w:val="00346C8C"/>
    <w:rsid w:val="00361846"/>
    <w:rsid w:val="00362FA2"/>
    <w:rsid w:val="0036324A"/>
    <w:rsid w:val="00364F78"/>
    <w:rsid w:val="0036586A"/>
    <w:rsid w:val="003703BC"/>
    <w:rsid w:val="0037141E"/>
    <w:rsid w:val="003720F2"/>
    <w:rsid w:val="0037470C"/>
    <w:rsid w:val="00374751"/>
    <w:rsid w:val="00376806"/>
    <w:rsid w:val="00376D3F"/>
    <w:rsid w:val="003834FC"/>
    <w:rsid w:val="00385162"/>
    <w:rsid w:val="00386470"/>
    <w:rsid w:val="003919E4"/>
    <w:rsid w:val="003929E9"/>
    <w:rsid w:val="003957EA"/>
    <w:rsid w:val="003961E1"/>
    <w:rsid w:val="003973AA"/>
    <w:rsid w:val="0039796A"/>
    <w:rsid w:val="003A229C"/>
    <w:rsid w:val="003A23B4"/>
    <w:rsid w:val="003A2806"/>
    <w:rsid w:val="003A3C68"/>
    <w:rsid w:val="003A3F95"/>
    <w:rsid w:val="003A5022"/>
    <w:rsid w:val="003A5E53"/>
    <w:rsid w:val="003A5FA3"/>
    <w:rsid w:val="003A6C20"/>
    <w:rsid w:val="003A7D30"/>
    <w:rsid w:val="003B7CAD"/>
    <w:rsid w:val="003C0996"/>
    <w:rsid w:val="003C1DA9"/>
    <w:rsid w:val="003C2F00"/>
    <w:rsid w:val="003C4812"/>
    <w:rsid w:val="003C5B86"/>
    <w:rsid w:val="003C7BCB"/>
    <w:rsid w:val="003D0381"/>
    <w:rsid w:val="003D1384"/>
    <w:rsid w:val="003D1AD9"/>
    <w:rsid w:val="003D2355"/>
    <w:rsid w:val="003D31FF"/>
    <w:rsid w:val="003D3631"/>
    <w:rsid w:val="003D4D42"/>
    <w:rsid w:val="003D63F9"/>
    <w:rsid w:val="003D7137"/>
    <w:rsid w:val="003D721A"/>
    <w:rsid w:val="003E0286"/>
    <w:rsid w:val="003E087E"/>
    <w:rsid w:val="003E0DC2"/>
    <w:rsid w:val="003E13AA"/>
    <w:rsid w:val="003E19EE"/>
    <w:rsid w:val="003E1DA9"/>
    <w:rsid w:val="003E1F35"/>
    <w:rsid w:val="003E31BD"/>
    <w:rsid w:val="003E65A2"/>
    <w:rsid w:val="003E7AAE"/>
    <w:rsid w:val="003F0428"/>
    <w:rsid w:val="003F5C6C"/>
    <w:rsid w:val="00400AE9"/>
    <w:rsid w:val="00400D20"/>
    <w:rsid w:val="00401F5B"/>
    <w:rsid w:val="004072D3"/>
    <w:rsid w:val="00407555"/>
    <w:rsid w:val="00412C57"/>
    <w:rsid w:val="004134B5"/>
    <w:rsid w:val="00415FE4"/>
    <w:rsid w:val="004165D8"/>
    <w:rsid w:val="004172A2"/>
    <w:rsid w:val="00420356"/>
    <w:rsid w:val="00420620"/>
    <w:rsid w:val="00421908"/>
    <w:rsid w:val="00421F65"/>
    <w:rsid w:val="0042270E"/>
    <w:rsid w:val="00422D50"/>
    <w:rsid w:val="004248E2"/>
    <w:rsid w:val="00425676"/>
    <w:rsid w:val="004279E3"/>
    <w:rsid w:val="00430274"/>
    <w:rsid w:val="004306E6"/>
    <w:rsid w:val="00431C83"/>
    <w:rsid w:val="00432172"/>
    <w:rsid w:val="00432286"/>
    <w:rsid w:val="00432A58"/>
    <w:rsid w:val="00434250"/>
    <w:rsid w:val="0045019B"/>
    <w:rsid w:val="00452187"/>
    <w:rsid w:val="00453C1C"/>
    <w:rsid w:val="00457457"/>
    <w:rsid w:val="004579FE"/>
    <w:rsid w:val="004604A0"/>
    <w:rsid w:val="0046347B"/>
    <w:rsid w:val="00467138"/>
    <w:rsid w:val="00470685"/>
    <w:rsid w:val="004709DE"/>
    <w:rsid w:val="004741E4"/>
    <w:rsid w:val="00475B59"/>
    <w:rsid w:val="00476615"/>
    <w:rsid w:val="0047721D"/>
    <w:rsid w:val="004805B9"/>
    <w:rsid w:val="004820E4"/>
    <w:rsid w:val="00482AB6"/>
    <w:rsid w:val="00482AD9"/>
    <w:rsid w:val="00483451"/>
    <w:rsid w:val="0048393D"/>
    <w:rsid w:val="00483C31"/>
    <w:rsid w:val="004841C7"/>
    <w:rsid w:val="004A09BE"/>
    <w:rsid w:val="004A0A74"/>
    <w:rsid w:val="004A1ECE"/>
    <w:rsid w:val="004A33ED"/>
    <w:rsid w:val="004A3D35"/>
    <w:rsid w:val="004A6297"/>
    <w:rsid w:val="004A6D11"/>
    <w:rsid w:val="004A704B"/>
    <w:rsid w:val="004B001F"/>
    <w:rsid w:val="004B1E14"/>
    <w:rsid w:val="004B222E"/>
    <w:rsid w:val="004B2C9F"/>
    <w:rsid w:val="004B3893"/>
    <w:rsid w:val="004B3A95"/>
    <w:rsid w:val="004B4912"/>
    <w:rsid w:val="004B5608"/>
    <w:rsid w:val="004C0009"/>
    <w:rsid w:val="004C0361"/>
    <w:rsid w:val="004C048C"/>
    <w:rsid w:val="004C2BD8"/>
    <w:rsid w:val="004C368E"/>
    <w:rsid w:val="004C53E3"/>
    <w:rsid w:val="004C55A4"/>
    <w:rsid w:val="004D090F"/>
    <w:rsid w:val="004D2F70"/>
    <w:rsid w:val="004D567D"/>
    <w:rsid w:val="004D5CDF"/>
    <w:rsid w:val="004D7C67"/>
    <w:rsid w:val="004E0546"/>
    <w:rsid w:val="004E1EAC"/>
    <w:rsid w:val="004E3F07"/>
    <w:rsid w:val="004F0290"/>
    <w:rsid w:val="004F54B2"/>
    <w:rsid w:val="004F5E5B"/>
    <w:rsid w:val="004F6611"/>
    <w:rsid w:val="004F7131"/>
    <w:rsid w:val="004F7AF4"/>
    <w:rsid w:val="00505AB9"/>
    <w:rsid w:val="00506E0C"/>
    <w:rsid w:val="005078E6"/>
    <w:rsid w:val="005103CF"/>
    <w:rsid w:val="00512A63"/>
    <w:rsid w:val="00512E48"/>
    <w:rsid w:val="00512EB4"/>
    <w:rsid w:val="00512FA7"/>
    <w:rsid w:val="005160C9"/>
    <w:rsid w:val="00516AC0"/>
    <w:rsid w:val="0051746B"/>
    <w:rsid w:val="005177D5"/>
    <w:rsid w:val="005208E9"/>
    <w:rsid w:val="00520CD9"/>
    <w:rsid w:val="00520D94"/>
    <w:rsid w:val="00522037"/>
    <w:rsid w:val="00522562"/>
    <w:rsid w:val="005238B9"/>
    <w:rsid w:val="00523F48"/>
    <w:rsid w:val="005256EA"/>
    <w:rsid w:val="005263F4"/>
    <w:rsid w:val="005266AD"/>
    <w:rsid w:val="00526F23"/>
    <w:rsid w:val="00530E62"/>
    <w:rsid w:val="00532540"/>
    <w:rsid w:val="00533409"/>
    <w:rsid w:val="00533B30"/>
    <w:rsid w:val="005354F7"/>
    <w:rsid w:val="00541790"/>
    <w:rsid w:val="005434E8"/>
    <w:rsid w:val="005452FE"/>
    <w:rsid w:val="00546559"/>
    <w:rsid w:val="00546678"/>
    <w:rsid w:val="005475FB"/>
    <w:rsid w:val="0055046D"/>
    <w:rsid w:val="00550704"/>
    <w:rsid w:val="00551044"/>
    <w:rsid w:val="005523BC"/>
    <w:rsid w:val="00552A9E"/>
    <w:rsid w:val="005546A7"/>
    <w:rsid w:val="00554D0F"/>
    <w:rsid w:val="00556CF5"/>
    <w:rsid w:val="00557BB5"/>
    <w:rsid w:val="005603DE"/>
    <w:rsid w:val="005611B2"/>
    <w:rsid w:val="005616D3"/>
    <w:rsid w:val="00563541"/>
    <w:rsid w:val="00565AF0"/>
    <w:rsid w:val="005671AF"/>
    <w:rsid w:val="0057195C"/>
    <w:rsid w:val="005728BB"/>
    <w:rsid w:val="005728DD"/>
    <w:rsid w:val="005732E5"/>
    <w:rsid w:val="0057792D"/>
    <w:rsid w:val="0057797A"/>
    <w:rsid w:val="0058307B"/>
    <w:rsid w:val="00583770"/>
    <w:rsid w:val="005875ED"/>
    <w:rsid w:val="0059597C"/>
    <w:rsid w:val="00595F4A"/>
    <w:rsid w:val="005972B2"/>
    <w:rsid w:val="005A0242"/>
    <w:rsid w:val="005A1607"/>
    <w:rsid w:val="005A29A4"/>
    <w:rsid w:val="005A467C"/>
    <w:rsid w:val="005A4FDC"/>
    <w:rsid w:val="005A5A90"/>
    <w:rsid w:val="005B1833"/>
    <w:rsid w:val="005B59B4"/>
    <w:rsid w:val="005B782C"/>
    <w:rsid w:val="005C0527"/>
    <w:rsid w:val="005C25AA"/>
    <w:rsid w:val="005C3F6B"/>
    <w:rsid w:val="005C5BD7"/>
    <w:rsid w:val="005C605B"/>
    <w:rsid w:val="005C6AE1"/>
    <w:rsid w:val="005D020A"/>
    <w:rsid w:val="005D31F8"/>
    <w:rsid w:val="005D41D9"/>
    <w:rsid w:val="005D4547"/>
    <w:rsid w:val="005D520E"/>
    <w:rsid w:val="005D5637"/>
    <w:rsid w:val="005E0AF4"/>
    <w:rsid w:val="005E218D"/>
    <w:rsid w:val="005E3081"/>
    <w:rsid w:val="005E4CEA"/>
    <w:rsid w:val="005F0762"/>
    <w:rsid w:val="005F0D19"/>
    <w:rsid w:val="005F2A94"/>
    <w:rsid w:val="005F3745"/>
    <w:rsid w:val="005F6CCC"/>
    <w:rsid w:val="005F6EF4"/>
    <w:rsid w:val="005F7551"/>
    <w:rsid w:val="006020D0"/>
    <w:rsid w:val="00602AE0"/>
    <w:rsid w:val="00605055"/>
    <w:rsid w:val="00607718"/>
    <w:rsid w:val="00612D0E"/>
    <w:rsid w:val="00613774"/>
    <w:rsid w:val="00613956"/>
    <w:rsid w:val="00613B9E"/>
    <w:rsid w:val="0062105A"/>
    <w:rsid w:val="00622B65"/>
    <w:rsid w:val="00622E12"/>
    <w:rsid w:val="00622F03"/>
    <w:rsid w:val="00623294"/>
    <w:rsid w:val="006258C2"/>
    <w:rsid w:val="006258C5"/>
    <w:rsid w:val="00625EC5"/>
    <w:rsid w:val="0063187E"/>
    <w:rsid w:val="00634B66"/>
    <w:rsid w:val="00635815"/>
    <w:rsid w:val="00635F17"/>
    <w:rsid w:val="006377EB"/>
    <w:rsid w:val="006408C4"/>
    <w:rsid w:val="00641093"/>
    <w:rsid w:val="0064179D"/>
    <w:rsid w:val="00641B01"/>
    <w:rsid w:val="00644BC7"/>
    <w:rsid w:val="006463B3"/>
    <w:rsid w:val="006508C7"/>
    <w:rsid w:val="0065095F"/>
    <w:rsid w:val="00650CD1"/>
    <w:rsid w:val="00650E12"/>
    <w:rsid w:val="00651468"/>
    <w:rsid w:val="00652BFB"/>
    <w:rsid w:val="00654592"/>
    <w:rsid w:val="00654C7D"/>
    <w:rsid w:val="006552F3"/>
    <w:rsid w:val="006555EA"/>
    <w:rsid w:val="006560CE"/>
    <w:rsid w:val="00656388"/>
    <w:rsid w:val="006567C3"/>
    <w:rsid w:val="00657682"/>
    <w:rsid w:val="006606EB"/>
    <w:rsid w:val="00661AB8"/>
    <w:rsid w:val="00662C86"/>
    <w:rsid w:val="00664727"/>
    <w:rsid w:val="00664F55"/>
    <w:rsid w:val="00665BB5"/>
    <w:rsid w:val="006678AD"/>
    <w:rsid w:val="00670D6C"/>
    <w:rsid w:val="0067106D"/>
    <w:rsid w:val="006718D6"/>
    <w:rsid w:val="006758D2"/>
    <w:rsid w:val="0067769A"/>
    <w:rsid w:val="00681F59"/>
    <w:rsid w:val="00681FE6"/>
    <w:rsid w:val="00683577"/>
    <w:rsid w:val="006846AB"/>
    <w:rsid w:val="00687133"/>
    <w:rsid w:val="0069156E"/>
    <w:rsid w:val="00691BD5"/>
    <w:rsid w:val="00693651"/>
    <w:rsid w:val="006943C5"/>
    <w:rsid w:val="00696A1E"/>
    <w:rsid w:val="006A05DE"/>
    <w:rsid w:val="006A0F82"/>
    <w:rsid w:val="006A21FB"/>
    <w:rsid w:val="006A2A09"/>
    <w:rsid w:val="006A2C81"/>
    <w:rsid w:val="006A6947"/>
    <w:rsid w:val="006B2016"/>
    <w:rsid w:val="006B2B86"/>
    <w:rsid w:val="006B326F"/>
    <w:rsid w:val="006B53E8"/>
    <w:rsid w:val="006B7BB3"/>
    <w:rsid w:val="006C0445"/>
    <w:rsid w:val="006C05EC"/>
    <w:rsid w:val="006C159E"/>
    <w:rsid w:val="006C19B9"/>
    <w:rsid w:val="006C26A6"/>
    <w:rsid w:val="006C3413"/>
    <w:rsid w:val="006C34B8"/>
    <w:rsid w:val="006C3D16"/>
    <w:rsid w:val="006C74B3"/>
    <w:rsid w:val="006D1457"/>
    <w:rsid w:val="006D1F77"/>
    <w:rsid w:val="006D5ECF"/>
    <w:rsid w:val="006E1EC0"/>
    <w:rsid w:val="006E38B3"/>
    <w:rsid w:val="006E50BB"/>
    <w:rsid w:val="006E5A94"/>
    <w:rsid w:val="006E6224"/>
    <w:rsid w:val="006E654B"/>
    <w:rsid w:val="006F0448"/>
    <w:rsid w:val="006F0C22"/>
    <w:rsid w:val="006F159F"/>
    <w:rsid w:val="006F2CD8"/>
    <w:rsid w:val="006F33D3"/>
    <w:rsid w:val="006F5FEE"/>
    <w:rsid w:val="006F6465"/>
    <w:rsid w:val="006F76C5"/>
    <w:rsid w:val="007002BD"/>
    <w:rsid w:val="007011B7"/>
    <w:rsid w:val="00705E89"/>
    <w:rsid w:val="00706ED5"/>
    <w:rsid w:val="0070707B"/>
    <w:rsid w:val="007100A6"/>
    <w:rsid w:val="0071120F"/>
    <w:rsid w:val="00713979"/>
    <w:rsid w:val="00713DA0"/>
    <w:rsid w:val="007153BB"/>
    <w:rsid w:val="00715998"/>
    <w:rsid w:val="00716D47"/>
    <w:rsid w:val="00717323"/>
    <w:rsid w:val="00717BF3"/>
    <w:rsid w:val="00721477"/>
    <w:rsid w:val="00722F01"/>
    <w:rsid w:val="007235DD"/>
    <w:rsid w:val="007244FA"/>
    <w:rsid w:val="007256BA"/>
    <w:rsid w:val="00726663"/>
    <w:rsid w:val="00730286"/>
    <w:rsid w:val="007306EE"/>
    <w:rsid w:val="00730BD0"/>
    <w:rsid w:val="007414E3"/>
    <w:rsid w:val="0074438F"/>
    <w:rsid w:val="00745777"/>
    <w:rsid w:val="007457CF"/>
    <w:rsid w:val="00746296"/>
    <w:rsid w:val="00751487"/>
    <w:rsid w:val="007515B4"/>
    <w:rsid w:val="00752E4A"/>
    <w:rsid w:val="007535DA"/>
    <w:rsid w:val="00753653"/>
    <w:rsid w:val="00753966"/>
    <w:rsid w:val="00753D0C"/>
    <w:rsid w:val="00754EC1"/>
    <w:rsid w:val="00755320"/>
    <w:rsid w:val="00760F76"/>
    <w:rsid w:val="007610B0"/>
    <w:rsid w:val="007622AC"/>
    <w:rsid w:val="007626E1"/>
    <w:rsid w:val="00767FF9"/>
    <w:rsid w:val="00770925"/>
    <w:rsid w:val="007726F5"/>
    <w:rsid w:val="00773451"/>
    <w:rsid w:val="00774BE8"/>
    <w:rsid w:val="00776334"/>
    <w:rsid w:val="00776F98"/>
    <w:rsid w:val="00781BEA"/>
    <w:rsid w:val="00782298"/>
    <w:rsid w:val="00782B15"/>
    <w:rsid w:val="00782C07"/>
    <w:rsid w:val="00783E73"/>
    <w:rsid w:val="007840AF"/>
    <w:rsid w:val="00784E4C"/>
    <w:rsid w:val="00785BD6"/>
    <w:rsid w:val="00785FB1"/>
    <w:rsid w:val="0078657A"/>
    <w:rsid w:val="007865CE"/>
    <w:rsid w:val="00786E1F"/>
    <w:rsid w:val="00791E82"/>
    <w:rsid w:val="007922E4"/>
    <w:rsid w:val="00792557"/>
    <w:rsid w:val="00792F81"/>
    <w:rsid w:val="00794ADC"/>
    <w:rsid w:val="007959CE"/>
    <w:rsid w:val="00796247"/>
    <w:rsid w:val="00796301"/>
    <w:rsid w:val="00796E0F"/>
    <w:rsid w:val="0079710D"/>
    <w:rsid w:val="007971BA"/>
    <w:rsid w:val="007972BB"/>
    <w:rsid w:val="00797C34"/>
    <w:rsid w:val="007A02AA"/>
    <w:rsid w:val="007A1B44"/>
    <w:rsid w:val="007A346B"/>
    <w:rsid w:val="007A378E"/>
    <w:rsid w:val="007A62E0"/>
    <w:rsid w:val="007B3282"/>
    <w:rsid w:val="007B4E74"/>
    <w:rsid w:val="007B5E8B"/>
    <w:rsid w:val="007C1745"/>
    <w:rsid w:val="007C30C1"/>
    <w:rsid w:val="007C37E8"/>
    <w:rsid w:val="007C3862"/>
    <w:rsid w:val="007C697F"/>
    <w:rsid w:val="007C7CFA"/>
    <w:rsid w:val="007D1365"/>
    <w:rsid w:val="007D1D87"/>
    <w:rsid w:val="007D27C3"/>
    <w:rsid w:val="007D2B23"/>
    <w:rsid w:val="007D4487"/>
    <w:rsid w:val="007D4C49"/>
    <w:rsid w:val="007D75BE"/>
    <w:rsid w:val="007D76EE"/>
    <w:rsid w:val="007D7C13"/>
    <w:rsid w:val="007E2CB6"/>
    <w:rsid w:val="007E30F0"/>
    <w:rsid w:val="007E338A"/>
    <w:rsid w:val="007E66D9"/>
    <w:rsid w:val="007E7833"/>
    <w:rsid w:val="007F2505"/>
    <w:rsid w:val="007F6AA4"/>
    <w:rsid w:val="007F75C0"/>
    <w:rsid w:val="00800343"/>
    <w:rsid w:val="00800C72"/>
    <w:rsid w:val="0080129D"/>
    <w:rsid w:val="00803B6B"/>
    <w:rsid w:val="00804720"/>
    <w:rsid w:val="008063D1"/>
    <w:rsid w:val="00807F72"/>
    <w:rsid w:val="00810B99"/>
    <w:rsid w:val="00814B12"/>
    <w:rsid w:val="00821C70"/>
    <w:rsid w:val="00822D48"/>
    <w:rsid w:val="00823A76"/>
    <w:rsid w:val="00823CC0"/>
    <w:rsid w:val="00825CE1"/>
    <w:rsid w:val="00827117"/>
    <w:rsid w:val="00827920"/>
    <w:rsid w:val="00833C84"/>
    <w:rsid w:val="00834AD6"/>
    <w:rsid w:val="00835D5D"/>
    <w:rsid w:val="008360D6"/>
    <w:rsid w:val="00836A2D"/>
    <w:rsid w:val="00840066"/>
    <w:rsid w:val="008405C6"/>
    <w:rsid w:val="00842BED"/>
    <w:rsid w:val="00842DEC"/>
    <w:rsid w:val="00843CDE"/>
    <w:rsid w:val="008458F1"/>
    <w:rsid w:val="00845C1C"/>
    <w:rsid w:val="00846462"/>
    <w:rsid w:val="0085015D"/>
    <w:rsid w:val="00850727"/>
    <w:rsid w:val="00850B9C"/>
    <w:rsid w:val="00853635"/>
    <w:rsid w:val="008540F7"/>
    <w:rsid w:val="008561A2"/>
    <w:rsid w:val="00856271"/>
    <w:rsid w:val="00863995"/>
    <w:rsid w:val="008639F2"/>
    <w:rsid w:val="00867704"/>
    <w:rsid w:val="00870D69"/>
    <w:rsid w:val="0087324C"/>
    <w:rsid w:val="008750AD"/>
    <w:rsid w:val="00875F85"/>
    <w:rsid w:val="00876201"/>
    <w:rsid w:val="008805EB"/>
    <w:rsid w:val="00882069"/>
    <w:rsid w:val="00883134"/>
    <w:rsid w:val="008842B7"/>
    <w:rsid w:val="00886229"/>
    <w:rsid w:val="00887650"/>
    <w:rsid w:val="00887C1C"/>
    <w:rsid w:val="0089006E"/>
    <w:rsid w:val="0089166F"/>
    <w:rsid w:val="0089176D"/>
    <w:rsid w:val="0089233B"/>
    <w:rsid w:val="00892BA1"/>
    <w:rsid w:val="008931A6"/>
    <w:rsid w:val="0089398E"/>
    <w:rsid w:val="00897E24"/>
    <w:rsid w:val="00897E67"/>
    <w:rsid w:val="00897E93"/>
    <w:rsid w:val="008A0666"/>
    <w:rsid w:val="008A0A47"/>
    <w:rsid w:val="008A0DFE"/>
    <w:rsid w:val="008A1742"/>
    <w:rsid w:val="008A5AD1"/>
    <w:rsid w:val="008B1E7D"/>
    <w:rsid w:val="008B29D3"/>
    <w:rsid w:val="008B3EF1"/>
    <w:rsid w:val="008B45A3"/>
    <w:rsid w:val="008C11F3"/>
    <w:rsid w:val="008C14EC"/>
    <w:rsid w:val="008C1683"/>
    <w:rsid w:val="008C1754"/>
    <w:rsid w:val="008C2162"/>
    <w:rsid w:val="008C32DB"/>
    <w:rsid w:val="008C5DFC"/>
    <w:rsid w:val="008C606C"/>
    <w:rsid w:val="008D0C64"/>
    <w:rsid w:val="008D0ECA"/>
    <w:rsid w:val="008D2882"/>
    <w:rsid w:val="008D3470"/>
    <w:rsid w:val="008D5A55"/>
    <w:rsid w:val="008D5E89"/>
    <w:rsid w:val="008D63B5"/>
    <w:rsid w:val="008D68B0"/>
    <w:rsid w:val="008D68F7"/>
    <w:rsid w:val="008E16A6"/>
    <w:rsid w:val="008E180D"/>
    <w:rsid w:val="008E1B57"/>
    <w:rsid w:val="008E1EAD"/>
    <w:rsid w:val="008E3456"/>
    <w:rsid w:val="008E3E91"/>
    <w:rsid w:val="008E4867"/>
    <w:rsid w:val="008E60DD"/>
    <w:rsid w:val="008E6A0C"/>
    <w:rsid w:val="008E7B5A"/>
    <w:rsid w:val="008F09DD"/>
    <w:rsid w:val="008F0C73"/>
    <w:rsid w:val="008F1702"/>
    <w:rsid w:val="008F23EF"/>
    <w:rsid w:val="008F2812"/>
    <w:rsid w:val="008F421D"/>
    <w:rsid w:val="008F4707"/>
    <w:rsid w:val="008F4C13"/>
    <w:rsid w:val="008F5E9D"/>
    <w:rsid w:val="008F7774"/>
    <w:rsid w:val="008F7D5F"/>
    <w:rsid w:val="00900F17"/>
    <w:rsid w:val="00902427"/>
    <w:rsid w:val="00903110"/>
    <w:rsid w:val="00905AD8"/>
    <w:rsid w:val="009063FF"/>
    <w:rsid w:val="0090687D"/>
    <w:rsid w:val="00907598"/>
    <w:rsid w:val="00907CEA"/>
    <w:rsid w:val="0091134F"/>
    <w:rsid w:val="00912DCB"/>
    <w:rsid w:val="0091352F"/>
    <w:rsid w:val="0091358B"/>
    <w:rsid w:val="00915166"/>
    <w:rsid w:val="00916612"/>
    <w:rsid w:val="009171D5"/>
    <w:rsid w:val="009179C5"/>
    <w:rsid w:val="009211C0"/>
    <w:rsid w:val="0092362F"/>
    <w:rsid w:val="0092427D"/>
    <w:rsid w:val="00924386"/>
    <w:rsid w:val="00924E59"/>
    <w:rsid w:val="0092655A"/>
    <w:rsid w:val="00927F38"/>
    <w:rsid w:val="00931D53"/>
    <w:rsid w:val="009321B5"/>
    <w:rsid w:val="00932DA4"/>
    <w:rsid w:val="00933CDD"/>
    <w:rsid w:val="00934099"/>
    <w:rsid w:val="009341A4"/>
    <w:rsid w:val="0094129A"/>
    <w:rsid w:val="0094132A"/>
    <w:rsid w:val="00941478"/>
    <w:rsid w:val="009427D6"/>
    <w:rsid w:val="00942FE9"/>
    <w:rsid w:val="00951182"/>
    <w:rsid w:val="0095338B"/>
    <w:rsid w:val="0095378B"/>
    <w:rsid w:val="00953F4B"/>
    <w:rsid w:val="0095483A"/>
    <w:rsid w:val="009554DF"/>
    <w:rsid w:val="0095667E"/>
    <w:rsid w:val="00957CB8"/>
    <w:rsid w:val="00960AE2"/>
    <w:rsid w:val="00960CC8"/>
    <w:rsid w:val="00970183"/>
    <w:rsid w:val="00972878"/>
    <w:rsid w:val="00973B5D"/>
    <w:rsid w:val="00974AB6"/>
    <w:rsid w:val="00975D32"/>
    <w:rsid w:val="00976B1A"/>
    <w:rsid w:val="00980173"/>
    <w:rsid w:val="0098053A"/>
    <w:rsid w:val="00980605"/>
    <w:rsid w:val="0098442E"/>
    <w:rsid w:val="009860CF"/>
    <w:rsid w:val="00990DA8"/>
    <w:rsid w:val="00991A38"/>
    <w:rsid w:val="009925D0"/>
    <w:rsid w:val="00992AA6"/>
    <w:rsid w:val="0099336F"/>
    <w:rsid w:val="009949B1"/>
    <w:rsid w:val="009A1420"/>
    <w:rsid w:val="009A191A"/>
    <w:rsid w:val="009A22E0"/>
    <w:rsid w:val="009A4A97"/>
    <w:rsid w:val="009A574E"/>
    <w:rsid w:val="009A63E7"/>
    <w:rsid w:val="009A6836"/>
    <w:rsid w:val="009A6C9A"/>
    <w:rsid w:val="009A7B90"/>
    <w:rsid w:val="009B09A9"/>
    <w:rsid w:val="009B3BD1"/>
    <w:rsid w:val="009B4DBB"/>
    <w:rsid w:val="009B549A"/>
    <w:rsid w:val="009B5557"/>
    <w:rsid w:val="009B5817"/>
    <w:rsid w:val="009C093D"/>
    <w:rsid w:val="009C2303"/>
    <w:rsid w:val="009C27FA"/>
    <w:rsid w:val="009C3DF9"/>
    <w:rsid w:val="009C4BBB"/>
    <w:rsid w:val="009C509F"/>
    <w:rsid w:val="009C551E"/>
    <w:rsid w:val="009D031F"/>
    <w:rsid w:val="009D25AE"/>
    <w:rsid w:val="009D374A"/>
    <w:rsid w:val="009D582E"/>
    <w:rsid w:val="009D6240"/>
    <w:rsid w:val="009D725E"/>
    <w:rsid w:val="009E0E32"/>
    <w:rsid w:val="009E0E85"/>
    <w:rsid w:val="009E2A37"/>
    <w:rsid w:val="009E2C8D"/>
    <w:rsid w:val="009E51D8"/>
    <w:rsid w:val="009E6A4C"/>
    <w:rsid w:val="009E76DB"/>
    <w:rsid w:val="009E77B2"/>
    <w:rsid w:val="009E7DF6"/>
    <w:rsid w:val="009F2646"/>
    <w:rsid w:val="009F2D25"/>
    <w:rsid w:val="009F57C1"/>
    <w:rsid w:val="00A00733"/>
    <w:rsid w:val="00A02034"/>
    <w:rsid w:val="00A03E18"/>
    <w:rsid w:val="00A040B0"/>
    <w:rsid w:val="00A076E8"/>
    <w:rsid w:val="00A12FBF"/>
    <w:rsid w:val="00A17EDD"/>
    <w:rsid w:val="00A21EE9"/>
    <w:rsid w:val="00A22A66"/>
    <w:rsid w:val="00A23395"/>
    <w:rsid w:val="00A242EB"/>
    <w:rsid w:val="00A24A76"/>
    <w:rsid w:val="00A26718"/>
    <w:rsid w:val="00A26BA3"/>
    <w:rsid w:val="00A27A9B"/>
    <w:rsid w:val="00A30628"/>
    <w:rsid w:val="00A320A3"/>
    <w:rsid w:val="00A3568A"/>
    <w:rsid w:val="00A41974"/>
    <w:rsid w:val="00A439D4"/>
    <w:rsid w:val="00A4411A"/>
    <w:rsid w:val="00A45A48"/>
    <w:rsid w:val="00A461EC"/>
    <w:rsid w:val="00A474EB"/>
    <w:rsid w:val="00A47914"/>
    <w:rsid w:val="00A513D1"/>
    <w:rsid w:val="00A51BDF"/>
    <w:rsid w:val="00A51C31"/>
    <w:rsid w:val="00A54A9F"/>
    <w:rsid w:val="00A55502"/>
    <w:rsid w:val="00A55741"/>
    <w:rsid w:val="00A557BD"/>
    <w:rsid w:val="00A563C8"/>
    <w:rsid w:val="00A57C13"/>
    <w:rsid w:val="00A618A6"/>
    <w:rsid w:val="00A63DC2"/>
    <w:rsid w:val="00A640D6"/>
    <w:rsid w:val="00A660E5"/>
    <w:rsid w:val="00A705D9"/>
    <w:rsid w:val="00A71063"/>
    <w:rsid w:val="00A7177A"/>
    <w:rsid w:val="00A720F3"/>
    <w:rsid w:val="00A7301D"/>
    <w:rsid w:val="00A759FB"/>
    <w:rsid w:val="00A75B87"/>
    <w:rsid w:val="00A76AD9"/>
    <w:rsid w:val="00A77A29"/>
    <w:rsid w:val="00A81AD6"/>
    <w:rsid w:val="00A86C89"/>
    <w:rsid w:val="00A91A1B"/>
    <w:rsid w:val="00A92301"/>
    <w:rsid w:val="00A92E4B"/>
    <w:rsid w:val="00A935A0"/>
    <w:rsid w:val="00A93C95"/>
    <w:rsid w:val="00A941F1"/>
    <w:rsid w:val="00A9575D"/>
    <w:rsid w:val="00A95A09"/>
    <w:rsid w:val="00A96BF5"/>
    <w:rsid w:val="00AA265F"/>
    <w:rsid w:val="00AA3062"/>
    <w:rsid w:val="00AA3C58"/>
    <w:rsid w:val="00AA681A"/>
    <w:rsid w:val="00AA6EBF"/>
    <w:rsid w:val="00AB0B74"/>
    <w:rsid w:val="00AB0E8F"/>
    <w:rsid w:val="00AB119F"/>
    <w:rsid w:val="00AB24F0"/>
    <w:rsid w:val="00AB3A86"/>
    <w:rsid w:val="00AB4592"/>
    <w:rsid w:val="00AB4F4C"/>
    <w:rsid w:val="00AB76D3"/>
    <w:rsid w:val="00AC01E5"/>
    <w:rsid w:val="00AC0AAB"/>
    <w:rsid w:val="00AC4CCA"/>
    <w:rsid w:val="00AC6963"/>
    <w:rsid w:val="00AD06DC"/>
    <w:rsid w:val="00AD0796"/>
    <w:rsid w:val="00AD1004"/>
    <w:rsid w:val="00AD1132"/>
    <w:rsid w:val="00AD2488"/>
    <w:rsid w:val="00AD2E65"/>
    <w:rsid w:val="00AD3092"/>
    <w:rsid w:val="00AD346D"/>
    <w:rsid w:val="00AD4026"/>
    <w:rsid w:val="00AD4ADB"/>
    <w:rsid w:val="00AD6210"/>
    <w:rsid w:val="00AD64A8"/>
    <w:rsid w:val="00AD7074"/>
    <w:rsid w:val="00AE09BA"/>
    <w:rsid w:val="00AE1DF1"/>
    <w:rsid w:val="00AE359A"/>
    <w:rsid w:val="00AE61E0"/>
    <w:rsid w:val="00AF25EF"/>
    <w:rsid w:val="00AF384E"/>
    <w:rsid w:val="00AF3C74"/>
    <w:rsid w:val="00AF4905"/>
    <w:rsid w:val="00AF7A3D"/>
    <w:rsid w:val="00AF7B21"/>
    <w:rsid w:val="00AF7E84"/>
    <w:rsid w:val="00B0280B"/>
    <w:rsid w:val="00B035D8"/>
    <w:rsid w:val="00B03CFB"/>
    <w:rsid w:val="00B049E3"/>
    <w:rsid w:val="00B04BA6"/>
    <w:rsid w:val="00B13AF4"/>
    <w:rsid w:val="00B149F9"/>
    <w:rsid w:val="00B1697E"/>
    <w:rsid w:val="00B20CEC"/>
    <w:rsid w:val="00B2114B"/>
    <w:rsid w:val="00B219F7"/>
    <w:rsid w:val="00B22013"/>
    <w:rsid w:val="00B221D6"/>
    <w:rsid w:val="00B23116"/>
    <w:rsid w:val="00B236B8"/>
    <w:rsid w:val="00B242C8"/>
    <w:rsid w:val="00B27208"/>
    <w:rsid w:val="00B3049C"/>
    <w:rsid w:val="00B31158"/>
    <w:rsid w:val="00B3406A"/>
    <w:rsid w:val="00B40413"/>
    <w:rsid w:val="00B404E8"/>
    <w:rsid w:val="00B41C25"/>
    <w:rsid w:val="00B44B76"/>
    <w:rsid w:val="00B44B8F"/>
    <w:rsid w:val="00B44BB6"/>
    <w:rsid w:val="00B468A0"/>
    <w:rsid w:val="00B47171"/>
    <w:rsid w:val="00B51DAE"/>
    <w:rsid w:val="00B532DA"/>
    <w:rsid w:val="00B53B9F"/>
    <w:rsid w:val="00B56ADC"/>
    <w:rsid w:val="00B578B9"/>
    <w:rsid w:val="00B65940"/>
    <w:rsid w:val="00B6768F"/>
    <w:rsid w:val="00B71052"/>
    <w:rsid w:val="00B71BAF"/>
    <w:rsid w:val="00B726B8"/>
    <w:rsid w:val="00B72C76"/>
    <w:rsid w:val="00B73449"/>
    <w:rsid w:val="00B742EF"/>
    <w:rsid w:val="00B75822"/>
    <w:rsid w:val="00B75B21"/>
    <w:rsid w:val="00B76C6E"/>
    <w:rsid w:val="00B80BE4"/>
    <w:rsid w:val="00B81171"/>
    <w:rsid w:val="00B81DEC"/>
    <w:rsid w:val="00B82F03"/>
    <w:rsid w:val="00B83357"/>
    <w:rsid w:val="00B83EA8"/>
    <w:rsid w:val="00B852FD"/>
    <w:rsid w:val="00B857F9"/>
    <w:rsid w:val="00B91E1D"/>
    <w:rsid w:val="00B92939"/>
    <w:rsid w:val="00B92A0D"/>
    <w:rsid w:val="00B9360C"/>
    <w:rsid w:val="00B949E8"/>
    <w:rsid w:val="00B954F7"/>
    <w:rsid w:val="00B9594F"/>
    <w:rsid w:val="00B97488"/>
    <w:rsid w:val="00B97A84"/>
    <w:rsid w:val="00BA0033"/>
    <w:rsid w:val="00BA01A2"/>
    <w:rsid w:val="00BA0EAB"/>
    <w:rsid w:val="00BA1D14"/>
    <w:rsid w:val="00BA332C"/>
    <w:rsid w:val="00BA34C1"/>
    <w:rsid w:val="00BA483B"/>
    <w:rsid w:val="00BA56BA"/>
    <w:rsid w:val="00BA6DC8"/>
    <w:rsid w:val="00BB0C4A"/>
    <w:rsid w:val="00BB1250"/>
    <w:rsid w:val="00BB22F5"/>
    <w:rsid w:val="00BB2400"/>
    <w:rsid w:val="00BB2E40"/>
    <w:rsid w:val="00BB745E"/>
    <w:rsid w:val="00BB7B07"/>
    <w:rsid w:val="00BC1761"/>
    <w:rsid w:val="00BD1747"/>
    <w:rsid w:val="00BD3A1E"/>
    <w:rsid w:val="00BD50E8"/>
    <w:rsid w:val="00BD5AE2"/>
    <w:rsid w:val="00BD77B5"/>
    <w:rsid w:val="00BE1268"/>
    <w:rsid w:val="00BE1540"/>
    <w:rsid w:val="00BE421C"/>
    <w:rsid w:val="00BE460B"/>
    <w:rsid w:val="00BE62FA"/>
    <w:rsid w:val="00BF0012"/>
    <w:rsid w:val="00BF2453"/>
    <w:rsid w:val="00BF371A"/>
    <w:rsid w:val="00BF52ED"/>
    <w:rsid w:val="00BF6930"/>
    <w:rsid w:val="00C01984"/>
    <w:rsid w:val="00C02301"/>
    <w:rsid w:val="00C04BFB"/>
    <w:rsid w:val="00C05DAA"/>
    <w:rsid w:val="00C062B2"/>
    <w:rsid w:val="00C0661B"/>
    <w:rsid w:val="00C06E58"/>
    <w:rsid w:val="00C07EDC"/>
    <w:rsid w:val="00C1023A"/>
    <w:rsid w:val="00C107C8"/>
    <w:rsid w:val="00C11319"/>
    <w:rsid w:val="00C15724"/>
    <w:rsid w:val="00C21E2F"/>
    <w:rsid w:val="00C22011"/>
    <w:rsid w:val="00C226A3"/>
    <w:rsid w:val="00C22756"/>
    <w:rsid w:val="00C22901"/>
    <w:rsid w:val="00C232CE"/>
    <w:rsid w:val="00C23760"/>
    <w:rsid w:val="00C23E5F"/>
    <w:rsid w:val="00C23EC3"/>
    <w:rsid w:val="00C24A86"/>
    <w:rsid w:val="00C25767"/>
    <w:rsid w:val="00C26469"/>
    <w:rsid w:val="00C30898"/>
    <w:rsid w:val="00C30A45"/>
    <w:rsid w:val="00C31647"/>
    <w:rsid w:val="00C340C1"/>
    <w:rsid w:val="00C34F04"/>
    <w:rsid w:val="00C36247"/>
    <w:rsid w:val="00C40D4E"/>
    <w:rsid w:val="00C40DB0"/>
    <w:rsid w:val="00C45179"/>
    <w:rsid w:val="00C45BDF"/>
    <w:rsid w:val="00C46A74"/>
    <w:rsid w:val="00C524F9"/>
    <w:rsid w:val="00C54206"/>
    <w:rsid w:val="00C543F2"/>
    <w:rsid w:val="00C549D3"/>
    <w:rsid w:val="00C557FD"/>
    <w:rsid w:val="00C55894"/>
    <w:rsid w:val="00C55EE8"/>
    <w:rsid w:val="00C560D7"/>
    <w:rsid w:val="00C57A98"/>
    <w:rsid w:val="00C6037A"/>
    <w:rsid w:val="00C6147E"/>
    <w:rsid w:val="00C61BE3"/>
    <w:rsid w:val="00C61DE8"/>
    <w:rsid w:val="00C63689"/>
    <w:rsid w:val="00C6421A"/>
    <w:rsid w:val="00C647B0"/>
    <w:rsid w:val="00C6497A"/>
    <w:rsid w:val="00C67ACD"/>
    <w:rsid w:val="00C71C61"/>
    <w:rsid w:val="00C734C5"/>
    <w:rsid w:val="00C7364D"/>
    <w:rsid w:val="00C73BF1"/>
    <w:rsid w:val="00C741A2"/>
    <w:rsid w:val="00C75130"/>
    <w:rsid w:val="00C754A7"/>
    <w:rsid w:val="00C768D2"/>
    <w:rsid w:val="00C80E81"/>
    <w:rsid w:val="00C81042"/>
    <w:rsid w:val="00C8254D"/>
    <w:rsid w:val="00C91F39"/>
    <w:rsid w:val="00C93B54"/>
    <w:rsid w:val="00C944A9"/>
    <w:rsid w:val="00C957B6"/>
    <w:rsid w:val="00C9645F"/>
    <w:rsid w:val="00C97CF4"/>
    <w:rsid w:val="00C97DE8"/>
    <w:rsid w:val="00CA0840"/>
    <w:rsid w:val="00CA199F"/>
    <w:rsid w:val="00CA20B9"/>
    <w:rsid w:val="00CA3FC6"/>
    <w:rsid w:val="00CA42A5"/>
    <w:rsid w:val="00CA4BCE"/>
    <w:rsid w:val="00CA50FC"/>
    <w:rsid w:val="00CA7CC6"/>
    <w:rsid w:val="00CB0DAC"/>
    <w:rsid w:val="00CB1BB9"/>
    <w:rsid w:val="00CB1C98"/>
    <w:rsid w:val="00CB35EE"/>
    <w:rsid w:val="00CB4256"/>
    <w:rsid w:val="00CC13A8"/>
    <w:rsid w:val="00CC165E"/>
    <w:rsid w:val="00CC3955"/>
    <w:rsid w:val="00CC51C4"/>
    <w:rsid w:val="00CC5422"/>
    <w:rsid w:val="00CC614E"/>
    <w:rsid w:val="00CD2138"/>
    <w:rsid w:val="00CD3386"/>
    <w:rsid w:val="00CD35BD"/>
    <w:rsid w:val="00CD5836"/>
    <w:rsid w:val="00CD5ADF"/>
    <w:rsid w:val="00CD721E"/>
    <w:rsid w:val="00CE14A0"/>
    <w:rsid w:val="00CE1FE1"/>
    <w:rsid w:val="00CE36BB"/>
    <w:rsid w:val="00CE57AB"/>
    <w:rsid w:val="00CE6000"/>
    <w:rsid w:val="00CE6CA3"/>
    <w:rsid w:val="00CE6F03"/>
    <w:rsid w:val="00CE7245"/>
    <w:rsid w:val="00CE77D1"/>
    <w:rsid w:val="00CE7B13"/>
    <w:rsid w:val="00CF022E"/>
    <w:rsid w:val="00CF067B"/>
    <w:rsid w:val="00CF1C5F"/>
    <w:rsid w:val="00CF1DF5"/>
    <w:rsid w:val="00CF3D19"/>
    <w:rsid w:val="00CF423F"/>
    <w:rsid w:val="00D0261F"/>
    <w:rsid w:val="00D034A3"/>
    <w:rsid w:val="00D03688"/>
    <w:rsid w:val="00D03F64"/>
    <w:rsid w:val="00D04DAC"/>
    <w:rsid w:val="00D052CB"/>
    <w:rsid w:val="00D058D7"/>
    <w:rsid w:val="00D078CF"/>
    <w:rsid w:val="00D12833"/>
    <w:rsid w:val="00D12E2C"/>
    <w:rsid w:val="00D155E0"/>
    <w:rsid w:val="00D16304"/>
    <w:rsid w:val="00D16B3A"/>
    <w:rsid w:val="00D17006"/>
    <w:rsid w:val="00D202E6"/>
    <w:rsid w:val="00D218C2"/>
    <w:rsid w:val="00D2372B"/>
    <w:rsid w:val="00D24D4E"/>
    <w:rsid w:val="00D26940"/>
    <w:rsid w:val="00D275F0"/>
    <w:rsid w:val="00D304AE"/>
    <w:rsid w:val="00D306B4"/>
    <w:rsid w:val="00D36125"/>
    <w:rsid w:val="00D36582"/>
    <w:rsid w:val="00D410A3"/>
    <w:rsid w:val="00D41CAC"/>
    <w:rsid w:val="00D42BB0"/>
    <w:rsid w:val="00D434F9"/>
    <w:rsid w:val="00D4388F"/>
    <w:rsid w:val="00D501BC"/>
    <w:rsid w:val="00D50274"/>
    <w:rsid w:val="00D518B7"/>
    <w:rsid w:val="00D53DC8"/>
    <w:rsid w:val="00D56F81"/>
    <w:rsid w:val="00D57EA9"/>
    <w:rsid w:val="00D60018"/>
    <w:rsid w:val="00D60E3D"/>
    <w:rsid w:val="00D615CF"/>
    <w:rsid w:val="00D63122"/>
    <w:rsid w:val="00D64D2B"/>
    <w:rsid w:val="00D6602F"/>
    <w:rsid w:val="00D6702D"/>
    <w:rsid w:val="00D67A1E"/>
    <w:rsid w:val="00D67D48"/>
    <w:rsid w:val="00D71420"/>
    <w:rsid w:val="00D71A4B"/>
    <w:rsid w:val="00D72553"/>
    <w:rsid w:val="00D74B44"/>
    <w:rsid w:val="00D75B8E"/>
    <w:rsid w:val="00D76A04"/>
    <w:rsid w:val="00D77C48"/>
    <w:rsid w:val="00D80ED3"/>
    <w:rsid w:val="00D80F0A"/>
    <w:rsid w:val="00D810CB"/>
    <w:rsid w:val="00D81206"/>
    <w:rsid w:val="00D83A55"/>
    <w:rsid w:val="00D83C0A"/>
    <w:rsid w:val="00D84192"/>
    <w:rsid w:val="00D84B1A"/>
    <w:rsid w:val="00D87085"/>
    <w:rsid w:val="00D87F2D"/>
    <w:rsid w:val="00D90E15"/>
    <w:rsid w:val="00D93468"/>
    <w:rsid w:val="00D93DFE"/>
    <w:rsid w:val="00D97620"/>
    <w:rsid w:val="00DA1432"/>
    <w:rsid w:val="00DA1443"/>
    <w:rsid w:val="00DA22F6"/>
    <w:rsid w:val="00DA3A9D"/>
    <w:rsid w:val="00DA4010"/>
    <w:rsid w:val="00DA4249"/>
    <w:rsid w:val="00DA512E"/>
    <w:rsid w:val="00DA5232"/>
    <w:rsid w:val="00DB02FD"/>
    <w:rsid w:val="00DB1E2E"/>
    <w:rsid w:val="00DB2D8C"/>
    <w:rsid w:val="00DB3A0C"/>
    <w:rsid w:val="00DB3D80"/>
    <w:rsid w:val="00DB6202"/>
    <w:rsid w:val="00DC017A"/>
    <w:rsid w:val="00DC07C9"/>
    <w:rsid w:val="00DC44F4"/>
    <w:rsid w:val="00DC4802"/>
    <w:rsid w:val="00DC624C"/>
    <w:rsid w:val="00DC6C67"/>
    <w:rsid w:val="00DD026C"/>
    <w:rsid w:val="00DD02A3"/>
    <w:rsid w:val="00DD1827"/>
    <w:rsid w:val="00DD1ADE"/>
    <w:rsid w:val="00DD2F4A"/>
    <w:rsid w:val="00DD384E"/>
    <w:rsid w:val="00DE092F"/>
    <w:rsid w:val="00DE13DF"/>
    <w:rsid w:val="00DE21CD"/>
    <w:rsid w:val="00DE387F"/>
    <w:rsid w:val="00DE4D0A"/>
    <w:rsid w:val="00DE50CD"/>
    <w:rsid w:val="00DE78A0"/>
    <w:rsid w:val="00DF213D"/>
    <w:rsid w:val="00DF22FF"/>
    <w:rsid w:val="00DF358A"/>
    <w:rsid w:val="00DF3D30"/>
    <w:rsid w:val="00DF47D2"/>
    <w:rsid w:val="00DF5963"/>
    <w:rsid w:val="00DF6061"/>
    <w:rsid w:val="00DF630F"/>
    <w:rsid w:val="00DF7851"/>
    <w:rsid w:val="00DF7886"/>
    <w:rsid w:val="00DF7F2E"/>
    <w:rsid w:val="00E006E0"/>
    <w:rsid w:val="00E03F7A"/>
    <w:rsid w:val="00E05103"/>
    <w:rsid w:val="00E0631A"/>
    <w:rsid w:val="00E06B04"/>
    <w:rsid w:val="00E06DCF"/>
    <w:rsid w:val="00E1030F"/>
    <w:rsid w:val="00E109DC"/>
    <w:rsid w:val="00E14364"/>
    <w:rsid w:val="00E155CD"/>
    <w:rsid w:val="00E15EA6"/>
    <w:rsid w:val="00E17FF1"/>
    <w:rsid w:val="00E2040E"/>
    <w:rsid w:val="00E2125F"/>
    <w:rsid w:val="00E21453"/>
    <w:rsid w:val="00E2247F"/>
    <w:rsid w:val="00E25545"/>
    <w:rsid w:val="00E256E3"/>
    <w:rsid w:val="00E25EE1"/>
    <w:rsid w:val="00E2620B"/>
    <w:rsid w:val="00E31853"/>
    <w:rsid w:val="00E31EA5"/>
    <w:rsid w:val="00E321DE"/>
    <w:rsid w:val="00E32D3A"/>
    <w:rsid w:val="00E3334E"/>
    <w:rsid w:val="00E34703"/>
    <w:rsid w:val="00E34B37"/>
    <w:rsid w:val="00E360A3"/>
    <w:rsid w:val="00E372D8"/>
    <w:rsid w:val="00E37421"/>
    <w:rsid w:val="00E37462"/>
    <w:rsid w:val="00E4110C"/>
    <w:rsid w:val="00E413B7"/>
    <w:rsid w:val="00E41605"/>
    <w:rsid w:val="00E41E48"/>
    <w:rsid w:val="00E4301A"/>
    <w:rsid w:val="00E44C0A"/>
    <w:rsid w:val="00E463C3"/>
    <w:rsid w:val="00E5287B"/>
    <w:rsid w:val="00E53581"/>
    <w:rsid w:val="00E605F3"/>
    <w:rsid w:val="00E613C7"/>
    <w:rsid w:val="00E6278B"/>
    <w:rsid w:val="00E63B73"/>
    <w:rsid w:val="00E651B4"/>
    <w:rsid w:val="00E66706"/>
    <w:rsid w:val="00E672F4"/>
    <w:rsid w:val="00E70395"/>
    <w:rsid w:val="00E70D38"/>
    <w:rsid w:val="00E71AB8"/>
    <w:rsid w:val="00E720F5"/>
    <w:rsid w:val="00E729C4"/>
    <w:rsid w:val="00E733BC"/>
    <w:rsid w:val="00E73F39"/>
    <w:rsid w:val="00E74246"/>
    <w:rsid w:val="00E74596"/>
    <w:rsid w:val="00E7558E"/>
    <w:rsid w:val="00E75E79"/>
    <w:rsid w:val="00E77038"/>
    <w:rsid w:val="00E81966"/>
    <w:rsid w:val="00E82EAB"/>
    <w:rsid w:val="00E84575"/>
    <w:rsid w:val="00E86BDF"/>
    <w:rsid w:val="00E93218"/>
    <w:rsid w:val="00E9342C"/>
    <w:rsid w:val="00E942AD"/>
    <w:rsid w:val="00E94CED"/>
    <w:rsid w:val="00E9629C"/>
    <w:rsid w:val="00EA5964"/>
    <w:rsid w:val="00EA6BC6"/>
    <w:rsid w:val="00EA7FA3"/>
    <w:rsid w:val="00EB00C6"/>
    <w:rsid w:val="00EB07E1"/>
    <w:rsid w:val="00EB1444"/>
    <w:rsid w:val="00EB2756"/>
    <w:rsid w:val="00EB347A"/>
    <w:rsid w:val="00EB4D2B"/>
    <w:rsid w:val="00EC01F9"/>
    <w:rsid w:val="00EC0790"/>
    <w:rsid w:val="00EC5B8F"/>
    <w:rsid w:val="00EC6490"/>
    <w:rsid w:val="00EC7C76"/>
    <w:rsid w:val="00ED0D6B"/>
    <w:rsid w:val="00ED308B"/>
    <w:rsid w:val="00ED3467"/>
    <w:rsid w:val="00ED4728"/>
    <w:rsid w:val="00EE0DBF"/>
    <w:rsid w:val="00EE1353"/>
    <w:rsid w:val="00EE2C19"/>
    <w:rsid w:val="00EE6275"/>
    <w:rsid w:val="00EE742C"/>
    <w:rsid w:val="00EE7BB0"/>
    <w:rsid w:val="00EF134D"/>
    <w:rsid w:val="00EF21E5"/>
    <w:rsid w:val="00EF3F70"/>
    <w:rsid w:val="00EF4D20"/>
    <w:rsid w:val="00EF4DA5"/>
    <w:rsid w:val="00F001D0"/>
    <w:rsid w:val="00F0109D"/>
    <w:rsid w:val="00F02A37"/>
    <w:rsid w:val="00F1062A"/>
    <w:rsid w:val="00F10CA3"/>
    <w:rsid w:val="00F1191A"/>
    <w:rsid w:val="00F12B20"/>
    <w:rsid w:val="00F13171"/>
    <w:rsid w:val="00F13475"/>
    <w:rsid w:val="00F139EC"/>
    <w:rsid w:val="00F152CE"/>
    <w:rsid w:val="00F1645C"/>
    <w:rsid w:val="00F16520"/>
    <w:rsid w:val="00F174F1"/>
    <w:rsid w:val="00F2132D"/>
    <w:rsid w:val="00F22B49"/>
    <w:rsid w:val="00F25ADD"/>
    <w:rsid w:val="00F319FC"/>
    <w:rsid w:val="00F31C8A"/>
    <w:rsid w:val="00F3205C"/>
    <w:rsid w:val="00F3344E"/>
    <w:rsid w:val="00F33CEB"/>
    <w:rsid w:val="00F33E34"/>
    <w:rsid w:val="00F3546C"/>
    <w:rsid w:val="00F359A3"/>
    <w:rsid w:val="00F4169E"/>
    <w:rsid w:val="00F41C54"/>
    <w:rsid w:val="00F4254D"/>
    <w:rsid w:val="00F42558"/>
    <w:rsid w:val="00F42D9A"/>
    <w:rsid w:val="00F455F7"/>
    <w:rsid w:val="00F468CF"/>
    <w:rsid w:val="00F474D9"/>
    <w:rsid w:val="00F51385"/>
    <w:rsid w:val="00F5539D"/>
    <w:rsid w:val="00F55EC2"/>
    <w:rsid w:val="00F5723D"/>
    <w:rsid w:val="00F573B4"/>
    <w:rsid w:val="00F62890"/>
    <w:rsid w:val="00F63FCB"/>
    <w:rsid w:val="00F64486"/>
    <w:rsid w:val="00F64DE3"/>
    <w:rsid w:val="00F657C0"/>
    <w:rsid w:val="00F65F47"/>
    <w:rsid w:val="00F66F8E"/>
    <w:rsid w:val="00F702D0"/>
    <w:rsid w:val="00F71E86"/>
    <w:rsid w:val="00F74905"/>
    <w:rsid w:val="00F75E91"/>
    <w:rsid w:val="00F80F06"/>
    <w:rsid w:val="00F819FA"/>
    <w:rsid w:val="00F8415D"/>
    <w:rsid w:val="00F95358"/>
    <w:rsid w:val="00FA48C0"/>
    <w:rsid w:val="00FA68AF"/>
    <w:rsid w:val="00FA7055"/>
    <w:rsid w:val="00FA760E"/>
    <w:rsid w:val="00FB080F"/>
    <w:rsid w:val="00FB0B7C"/>
    <w:rsid w:val="00FB1732"/>
    <w:rsid w:val="00FB2E0C"/>
    <w:rsid w:val="00FB3720"/>
    <w:rsid w:val="00FB4A4D"/>
    <w:rsid w:val="00FB53B6"/>
    <w:rsid w:val="00FB5BC1"/>
    <w:rsid w:val="00FB5F3A"/>
    <w:rsid w:val="00FB7CC8"/>
    <w:rsid w:val="00FC1288"/>
    <w:rsid w:val="00FC177D"/>
    <w:rsid w:val="00FC2932"/>
    <w:rsid w:val="00FC3D99"/>
    <w:rsid w:val="00FC5358"/>
    <w:rsid w:val="00FC61FF"/>
    <w:rsid w:val="00FC6DDE"/>
    <w:rsid w:val="00FC7420"/>
    <w:rsid w:val="00FC7967"/>
    <w:rsid w:val="00FD30C8"/>
    <w:rsid w:val="00FD5D0E"/>
    <w:rsid w:val="00FD628F"/>
    <w:rsid w:val="00FD6ACB"/>
    <w:rsid w:val="00FD7EF3"/>
    <w:rsid w:val="00FE0A3C"/>
    <w:rsid w:val="00FE0C83"/>
    <w:rsid w:val="00FE23FC"/>
    <w:rsid w:val="00FE3A40"/>
    <w:rsid w:val="00FE5FD3"/>
    <w:rsid w:val="00FE61BC"/>
    <w:rsid w:val="00FE6C05"/>
    <w:rsid w:val="00FF008F"/>
    <w:rsid w:val="00FF00C0"/>
    <w:rsid w:val="00FF267F"/>
    <w:rsid w:val="00FF268F"/>
    <w:rsid w:val="00FF68E1"/>
    <w:rsid w:val="00FF6A71"/>
    <w:rsid w:val="00FF7456"/>
    <w:rsid w:val="00FF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7A55"/>
  <w15:docId w15:val="{2D0D19CF-EBA1-428A-AAE8-4A1BF046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BCA"/>
    <w:pPr>
      <w:spacing w:after="200" w:line="276" w:lineRule="auto"/>
    </w:pPr>
    <w:rPr>
      <w:sz w:val="22"/>
      <w:szCs w:val="22"/>
      <w:lang w:eastAsia="en-US"/>
    </w:rPr>
  </w:style>
  <w:style w:type="paragraph" w:styleId="1">
    <w:name w:val="heading 1"/>
    <w:basedOn w:val="a"/>
    <w:next w:val="a"/>
    <w:link w:val="10"/>
    <w:qFormat/>
    <w:rsid w:val="00EA5964"/>
    <w:pPr>
      <w:keepNext/>
      <w:spacing w:after="0" w:line="360" w:lineRule="auto"/>
      <w:ind w:firstLine="720"/>
      <w:jc w:val="both"/>
      <w:outlineLvl w:val="0"/>
    </w:pPr>
    <w:rPr>
      <w:rFonts w:ascii="Times New Roman" w:eastAsia="Times New Roman" w:hAnsi="Times New Roman"/>
      <w:sz w:val="28"/>
      <w:szCs w:val="24"/>
      <w:lang w:val="x-none" w:eastAsia="ru-RU"/>
    </w:rPr>
  </w:style>
  <w:style w:type="paragraph" w:styleId="2">
    <w:name w:val="heading 2"/>
    <w:basedOn w:val="a"/>
    <w:next w:val="a"/>
    <w:link w:val="20"/>
    <w:qFormat/>
    <w:rsid w:val="00EA5964"/>
    <w:pPr>
      <w:keepNext/>
      <w:spacing w:after="0" w:line="360" w:lineRule="auto"/>
      <w:jc w:val="right"/>
      <w:outlineLvl w:val="1"/>
    </w:pPr>
    <w:rPr>
      <w:rFonts w:ascii="Times New Roman" w:eastAsia="Times New Roman" w:hAnsi="Times New Roman"/>
      <w:b/>
      <w:bCs/>
      <w:sz w:val="28"/>
      <w:szCs w:val="28"/>
      <w:lang w:val="x-none" w:eastAsia="ru-RU"/>
    </w:rPr>
  </w:style>
  <w:style w:type="paragraph" w:styleId="4">
    <w:name w:val="heading 4"/>
    <w:basedOn w:val="a"/>
    <w:next w:val="a"/>
    <w:link w:val="40"/>
    <w:uiPriority w:val="9"/>
    <w:semiHidden/>
    <w:unhideWhenUsed/>
    <w:qFormat/>
    <w:rsid w:val="00430274"/>
    <w:pPr>
      <w:keepNext/>
      <w:spacing w:before="240" w:after="60"/>
      <w:outlineLvl w:val="3"/>
    </w:pPr>
    <w:rPr>
      <w:rFonts w:eastAsia="Times New Roman"/>
      <w:b/>
      <w:bCs/>
      <w:sz w:val="28"/>
      <w:szCs w:val="28"/>
    </w:rPr>
  </w:style>
  <w:style w:type="paragraph" w:styleId="9">
    <w:name w:val="heading 9"/>
    <w:basedOn w:val="a"/>
    <w:next w:val="a"/>
    <w:link w:val="90"/>
    <w:uiPriority w:val="9"/>
    <w:qFormat/>
    <w:rsid w:val="00C107C8"/>
    <w:pPr>
      <w:spacing w:before="240" w:after="60"/>
      <w:outlineLvl w:val="8"/>
    </w:pPr>
    <w:rPr>
      <w:rFonts w:ascii="Cambria" w:eastAsia="Times New Roman"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3F64"/>
    <w:pPr>
      <w:autoSpaceDE w:val="0"/>
      <w:autoSpaceDN w:val="0"/>
      <w:adjustRightInd w:val="0"/>
    </w:pPr>
    <w:rPr>
      <w:rFonts w:ascii="Times New Roman" w:hAnsi="Times New Roman"/>
      <w:color w:val="000000"/>
      <w:sz w:val="24"/>
      <w:szCs w:val="24"/>
    </w:rPr>
  </w:style>
  <w:style w:type="character" w:customStyle="1" w:styleId="10">
    <w:name w:val="Заголовок 1 Знак"/>
    <w:link w:val="1"/>
    <w:rsid w:val="00EA5964"/>
    <w:rPr>
      <w:rFonts w:ascii="Times New Roman" w:eastAsia="Times New Roman" w:hAnsi="Times New Roman"/>
      <w:sz w:val="28"/>
      <w:szCs w:val="24"/>
      <w:lang w:val="x-none"/>
    </w:rPr>
  </w:style>
  <w:style w:type="character" w:customStyle="1" w:styleId="20">
    <w:name w:val="Заголовок 2 Знак"/>
    <w:link w:val="2"/>
    <w:semiHidden/>
    <w:rsid w:val="00EA5964"/>
    <w:rPr>
      <w:rFonts w:ascii="Times New Roman" w:eastAsia="Times New Roman" w:hAnsi="Times New Roman"/>
      <w:b/>
      <w:bCs/>
      <w:sz w:val="28"/>
      <w:szCs w:val="28"/>
      <w:lang w:val="x-none"/>
    </w:rPr>
  </w:style>
  <w:style w:type="character" w:styleId="a3">
    <w:name w:val="Hyperlink"/>
    <w:unhideWhenUsed/>
    <w:rsid w:val="00EA5964"/>
    <w:rPr>
      <w:color w:val="0000FF"/>
      <w:u w:val="single"/>
    </w:rPr>
  </w:style>
  <w:style w:type="character" w:styleId="a4">
    <w:name w:val="FollowedHyperlink"/>
    <w:uiPriority w:val="99"/>
    <w:semiHidden/>
    <w:unhideWhenUsed/>
    <w:rsid w:val="00EA5964"/>
    <w:rPr>
      <w:color w:val="800080"/>
      <w:u w:val="single"/>
    </w:rPr>
  </w:style>
  <w:style w:type="paragraph" w:styleId="a5">
    <w:name w:val="Normal (Web)"/>
    <w:aliases w:val="Обычный (веб)1"/>
    <w:basedOn w:val="a"/>
    <w:link w:val="a6"/>
    <w:uiPriority w:val="99"/>
    <w:unhideWhenUsed/>
    <w:qFormat/>
    <w:rsid w:val="00EA596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Текст сноски Знак"/>
    <w:aliases w:val="Знак Знак,Текст сноски Знак Знак Знак,Текст сноски Знак1 Знак Знак,Текст сноски Знак Знак1 Знак Знак,Текст сноски Знак Знак Знак Знак Знак,Знак Знак Знак Знак Знак Знак,Текст сноски Знак Знак1 Знак1,Знак Знак Знак1 Знак,f Знак"/>
    <w:link w:val="a8"/>
    <w:uiPriority w:val="99"/>
    <w:locked/>
    <w:rsid w:val="00EA5964"/>
    <w:rPr>
      <w:rFonts w:ascii="Times New Roman" w:eastAsia="Times New Roman" w:hAnsi="Times New Roman"/>
      <w:lang w:val="x-none"/>
    </w:rPr>
  </w:style>
  <w:style w:type="paragraph" w:styleId="a8">
    <w:name w:val="footnote text"/>
    <w:aliases w:val="Знак,Текст сноски Знак Знак,Текст сноски Знак1 Знак,Текст сноски Знак Знак1 Знак,Текст сноски Знак Знак Знак Знак,Знак Знак Знак Знак Знак,Текст сноски Знак Знак1,Знак Знак Знак1,f, Знак,Знак Знак Знак"/>
    <w:basedOn w:val="a"/>
    <w:link w:val="a7"/>
    <w:uiPriority w:val="99"/>
    <w:unhideWhenUsed/>
    <w:rsid w:val="00EA5964"/>
    <w:pPr>
      <w:spacing w:after="0" w:line="240" w:lineRule="auto"/>
    </w:pPr>
    <w:rPr>
      <w:rFonts w:ascii="Times New Roman" w:eastAsia="Times New Roman" w:hAnsi="Times New Roman"/>
      <w:sz w:val="20"/>
      <w:szCs w:val="20"/>
      <w:lang w:val="x-none" w:eastAsia="ru-RU"/>
    </w:rPr>
  </w:style>
  <w:style w:type="character" w:customStyle="1" w:styleId="11">
    <w:name w:val="Текст сноски Знак1"/>
    <w:aliases w:val="Знак Знак1"/>
    <w:uiPriority w:val="99"/>
    <w:semiHidden/>
    <w:rsid w:val="00EA5964"/>
    <w:rPr>
      <w:lang w:eastAsia="en-US"/>
    </w:rPr>
  </w:style>
  <w:style w:type="character" w:customStyle="1" w:styleId="a9">
    <w:name w:val="Верхний колонтитул Знак"/>
    <w:aliases w:val="Titul Знак,Heder Знак"/>
    <w:link w:val="aa"/>
    <w:locked/>
    <w:rsid w:val="00EA5964"/>
    <w:rPr>
      <w:rFonts w:ascii="Times New Roman" w:eastAsia="Times New Roman" w:hAnsi="Times New Roman"/>
      <w:sz w:val="24"/>
      <w:szCs w:val="24"/>
      <w:lang w:val="x-none"/>
    </w:rPr>
  </w:style>
  <w:style w:type="paragraph" w:styleId="aa">
    <w:name w:val="header"/>
    <w:aliases w:val="Titul,Heder"/>
    <w:basedOn w:val="a"/>
    <w:link w:val="a9"/>
    <w:unhideWhenUsed/>
    <w:rsid w:val="00EA5964"/>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12">
    <w:name w:val="Верхний колонтитул Знак1"/>
    <w:aliases w:val="Titul Знак1,Heder Знак1"/>
    <w:semiHidden/>
    <w:rsid w:val="00EA5964"/>
    <w:rPr>
      <w:sz w:val="22"/>
      <w:szCs w:val="22"/>
      <w:lang w:eastAsia="en-US"/>
    </w:rPr>
  </w:style>
  <w:style w:type="paragraph" w:styleId="ab">
    <w:name w:val="footer"/>
    <w:basedOn w:val="a"/>
    <w:link w:val="ac"/>
    <w:uiPriority w:val="99"/>
    <w:unhideWhenUsed/>
    <w:rsid w:val="00EA5964"/>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c">
    <w:name w:val="Нижний колонтитул Знак"/>
    <w:link w:val="ab"/>
    <w:uiPriority w:val="99"/>
    <w:rsid w:val="00EA5964"/>
    <w:rPr>
      <w:rFonts w:ascii="Times New Roman" w:eastAsia="Times New Roman" w:hAnsi="Times New Roman"/>
      <w:sz w:val="24"/>
      <w:szCs w:val="24"/>
      <w:lang w:val="x-none" w:eastAsia="x-none"/>
    </w:rPr>
  </w:style>
  <w:style w:type="paragraph" w:styleId="ad">
    <w:name w:val="endnote text"/>
    <w:basedOn w:val="a"/>
    <w:link w:val="ae"/>
    <w:uiPriority w:val="99"/>
    <w:semiHidden/>
    <w:unhideWhenUsed/>
    <w:rsid w:val="00EA5964"/>
    <w:pPr>
      <w:spacing w:after="0" w:line="240" w:lineRule="auto"/>
    </w:pPr>
    <w:rPr>
      <w:rFonts w:ascii="Times New Roman" w:eastAsia="Times New Roman" w:hAnsi="Times New Roman"/>
      <w:sz w:val="20"/>
      <w:szCs w:val="20"/>
      <w:lang w:val="x-none" w:eastAsia="x-none"/>
    </w:rPr>
  </w:style>
  <w:style w:type="character" w:customStyle="1" w:styleId="ae">
    <w:name w:val="Текст концевой сноски Знак"/>
    <w:link w:val="ad"/>
    <w:uiPriority w:val="99"/>
    <w:semiHidden/>
    <w:rsid w:val="00EA5964"/>
    <w:rPr>
      <w:rFonts w:ascii="Times New Roman" w:eastAsia="Times New Roman" w:hAnsi="Times New Roman"/>
      <w:lang w:val="x-none" w:eastAsia="x-none"/>
    </w:rPr>
  </w:style>
  <w:style w:type="paragraph" w:styleId="af">
    <w:name w:val="Title"/>
    <w:basedOn w:val="a"/>
    <w:link w:val="af0"/>
    <w:qFormat/>
    <w:rsid w:val="00EA5964"/>
    <w:pPr>
      <w:spacing w:after="0" w:line="360" w:lineRule="auto"/>
      <w:jc w:val="center"/>
    </w:pPr>
    <w:rPr>
      <w:rFonts w:ascii="Times New Roman" w:eastAsia="Times New Roman" w:hAnsi="Times New Roman"/>
      <w:b/>
      <w:sz w:val="28"/>
      <w:szCs w:val="20"/>
      <w:u w:val="single"/>
      <w:lang w:val="x-none" w:eastAsia="ru-RU"/>
    </w:rPr>
  </w:style>
  <w:style w:type="character" w:customStyle="1" w:styleId="af0">
    <w:name w:val="Заголовок Знак"/>
    <w:link w:val="af"/>
    <w:rsid w:val="00EA5964"/>
    <w:rPr>
      <w:rFonts w:ascii="Times New Roman" w:eastAsia="Times New Roman" w:hAnsi="Times New Roman"/>
      <w:b/>
      <w:sz w:val="28"/>
      <w:u w:val="single"/>
      <w:lang w:val="x-none"/>
    </w:rPr>
  </w:style>
  <w:style w:type="paragraph" w:styleId="af1">
    <w:name w:val="Body Text"/>
    <w:basedOn w:val="a"/>
    <w:link w:val="af2"/>
    <w:semiHidden/>
    <w:unhideWhenUsed/>
    <w:rsid w:val="00EA5964"/>
    <w:pPr>
      <w:spacing w:after="120" w:line="240" w:lineRule="auto"/>
    </w:pPr>
    <w:rPr>
      <w:rFonts w:ascii="Times New Roman" w:eastAsia="Times New Roman" w:hAnsi="Times New Roman"/>
      <w:sz w:val="24"/>
      <w:szCs w:val="24"/>
      <w:lang w:val="x-none" w:eastAsia="ru-RU"/>
    </w:rPr>
  </w:style>
  <w:style w:type="character" w:customStyle="1" w:styleId="af2">
    <w:name w:val="Основной текст Знак"/>
    <w:link w:val="af1"/>
    <w:semiHidden/>
    <w:rsid w:val="00EA5964"/>
    <w:rPr>
      <w:rFonts w:ascii="Times New Roman" w:eastAsia="Times New Roman" w:hAnsi="Times New Roman"/>
      <w:sz w:val="24"/>
      <w:szCs w:val="24"/>
      <w:lang w:val="x-none"/>
    </w:rPr>
  </w:style>
  <w:style w:type="character" w:customStyle="1" w:styleId="af3">
    <w:name w:val="Основной текст с отступом Знак"/>
    <w:aliases w:val="Надин стиль Знак,Основной текст 1 Знак,Нумерованный список !! Знак,Iniiaiie oaeno 1 Знак,Ioia?iaaiiue nienie !! Знак,Iaaei noeeu Знак"/>
    <w:link w:val="af4"/>
    <w:uiPriority w:val="99"/>
    <w:locked/>
    <w:rsid w:val="00EA5964"/>
    <w:rPr>
      <w:rFonts w:ascii="Times New Roman" w:eastAsia="Times New Roman" w:hAnsi="Times New Roman"/>
      <w:sz w:val="24"/>
      <w:szCs w:val="24"/>
      <w:lang w:val="x-none"/>
    </w:rPr>
  </w:style>
  <w:style w:type="paragraph" w:styleId="af4">
    <w:name w:val="Body Text Indent"/>
    <w:aliases w:val="Надин стиль,Основной текст 1,Нумерованный список !!,Iniiaiie oaeno 1,Ioia?iaaiiue nienie !!,Iaaei noeeu"/>
    <w:basedOn w:val="a"/>
    <w:link w:val="af3"/>
    <w:unhideWhenUsed/>
    <w:rsid w:val="00EA5964"/>
    <w:pPr>
      <w:spacing w:after="120" w:line="240" w:lineRule="auto"/>
      <w:ind w:left="283"/>
    </w:pPr>
    <w:rPr>
      <w:rFonts w:ascii="Times New Roman" w:eastAsia="Times New Roman" w:hAnsi="Times New Roman"/>
      <w:sz w:val="24"/>
      <w:szCs w:val="24"/>
      <w:lang w:val="x-none" w:eastAsia="ru-RU"/>
    </w:rPr>
  </w:style>
  <w:style w:type="character" w:customStyle="1" w:styleId="13">
    <w:name w:val="Основной текст с отступом Знак1"/>
    <w:aliases w:val="Надин стиль Знак1,Основной текст 1 Знак1,Нумерованный список !! Знак1,Iniiaiie oaeno 1 Знак1,Ioia?iaaiiue nienie !! Знак1,Iaaei noeeu Знак1"/>
    <w:semiHidden/>
    <w:rsid w:val="00EA5964"/>
    <w:rPr>
      <w:sz w:val="22"/>
      <w:szCs w:val="22"/>
      <w:lang w:eastAsia="en-US"/>
    </w:rPr>
  </w:style>
  <w:style w:type="paragraph" w:styleId="21">
    <w:name w:val="Body Text 2"/>
    <w:basedOn w:val="a"/>
    <w:link w:val="22"/>
    <w:uiPriority w:val="99"/>
    <w:semiHidden/>
    <w:unhideWhenUsed/>
    <w:rsid w:val="00EA5964"/>
    <w:pPr>
      <w:spacing w:after="120" w:line="480" w:lineRule="auto"/>
    </w:pPr>
    <w:rPr>
      <w:rFonts w:ascii="Times New Roman" w:eastAsia="Times New Roman" w:hAnsi="Times New Roman"/>
      <w:sz w:val="24"/>
      <w:szCs w:val="24"/>
      <w:lang w:val="x-none" w:eastAsia="ru-RU"/>
    </w:rPr>
  </w:style>
  <w:style w:type="character" w:customStyle="1" w:styleId="22">
    <w:name w:val="Основной текст 2 Знак"/>
    <w:link w:val="21"/>
    <w:uiPriority w:val="99"/>
    <w:semiHidden/>
    <w:rsid w:val="00EA5964"/>
    <w:rPr>
      <w:rFonts w:ascii="Times New Roman" w:eastAsia="Times New Roman" w:hAnsi="Times New Roman"/>
      <w:sz w:val="24"/>
      <w:szCs w:val="24"/>
      <w:lang w:val="x-none"/>
    </w:rPr>
  </w:style>
  <w:style w:type="paragraph" w:styleId="3">
    <w:name w:val="Body Text 3"/>
    <w:basedOn w:val="a"/>
    <w:link w:val="30"/>
    <w:semiHidden/>
    <w:unhideWhenUsed/>
    <w:rsid w:val="00EA5964"/>
    <w:pPr>
      <w:spacing w:after="120" w:line="240" w:lineRule="auto"/>
    </w:pPr>
    <w:rPr>
      <w:rFonts w:ascii="Times New Roman" w:eastAsia="Times New Roman" w:hAnsi="Times New Roman"/>
      <w:sz w:val="16"/>
      <w:szCs w:val="16"/>
      <w:lang w:val="x-none" w:eastAsia="ru-RU"/>
    </w:rPr>
  </w:style>
  <w:style w:type="character" w:customStyle="1" w:styleId="30">
    <w:name w:val="Основной текст 3 Знак"/>
    <w:link w:val="3"/>
    <w:semiHidden/>
    <w:rsid w:val="00EA5964"/>
    <w:rPr>
      <w:rFonts w:ascii="Times New Roman" w:eastAsia="Times New Roman" w:hAnsi="Times New Roman"/>
      <w:sz w:val="16"/>
      <w:szCs w:val="16"/>
      <w:lang w:val="x-none"/>
    </w:rPr>
  </w:style>
  <w:style w:type="paragraph" w:styleId="23">
    <w:name w:val="Body Text Indent 2"/>
    <w:basedOn w:val="a"/>
    <w:link w:val="24"/>
    <w:unhideWhenUsed/>
    <w:rsid w:val="00EA5964"/>
    <w:pPr>
      <w:spacing w:after="120" w:line="480" w:lineRule="auto"/>
      <w:ind w:left="283"/>
    </w:pPr>
    <w:rPr>
      <w:rFonts w:ascii="Times New Roman" w:eastAsia="Times New Roman" w:hAnsi="Times New Roman"/>
      <w:sz w:val="24"/>
      <w:szCs w:val="24"/>
      <w:lang w:val="x-none" w:eastAsia="ru-RU"/>
    </w:rPr>
  </w:style>
  <w:style w:type="character" w:customStyle="1" w:styleId="24">
    <w:name w:val="Основной текст с отступом 2 Знак"/>
    <w:link w:val="23"/>
    <w:rsid w:val="00EA5964"/>
    <w:rPr>
      <w:rFonts w:ascii="Times New Roman" w:eastAsia="Times New Roman" w:hAnsi="Times New Roman"/>
      <w:sz w:val="24"/>
      <w:szCs w:val="24"/>
      <w:lang w:val="x-none"/>
    </w:rPr>
  </w:style>
  <w:style w:type="paragraph" w:styleId="31">
    <w:name w:val="Body Text Indent 3"/>
    <w:basedOn w:val="a"/>
    <w:link w:val="32"/>
    <w:semiHidden/>
    <w:unhideWhenUsed/>
    <w:rsid w:val="00EA5964"/>
    <w:pPr>
      <w:widowControl w:val="0"/>
      <w:autoSpaceDE w:val="0"/>
      <w:autoSpaceDN w:val="0"/>
      <w:adjustRightInd w:val="0"/>
      <w:spacing w:after="0" w:line="360" w:lineRule="auto"/>
      <w:ind w:firstLine="709"/>
      <w:jc w:val="both"/>
    </w:pPr>
    <w:rPr>
      <w:rFonts w:ascii="Times New Roman" w:eastAsia="Times New Roman" w:hAnsi="Times New Roman"/>
      <w:color w:val="000000"/>
      <w:sz w:val="28"/>
      <w:szCs w:val="20"/>
      <w:lang w:val="x-none" w:eastAsia="ru-RU"/>
    </w:rPr>
  </w:style>
  <w:style w:type="character" w:customStyle="1" w:styleId="32">
    <w:name w:val="Основной текст с отступом 3 Знак"/>
    <w:link w:val="31"/>
    <w:semiHidden/>
    <w:rsid w:val="00EA5964"/>
    <w:rPr>
      <w:rFonts w:ascii="Times New Roman" w:eastAsia="Times New Roman" w:hAnsi="Times New Roman"/>
      <w:color w:val="000000"/>
      <w:sz w:val="28"/>
      <w:lang w:val="x-none"/>
    </w:rPr>
  </w:style>
  <w:style w:type="paragraph" w:styleId="af5">
    <w:name w:val="Document Map"/>
    <w:basedOn w:val="a"/>
    <w:link w:val="af6"/>
    <w:uiPriority w:val="99"/>
    <w:semiHidden/>
    <w:unhideWhenUsed/>
    <w:rsid w:val="00EA5964"/>
    <w:pPr>
      <w:spacing w:after="0" w:line="240" w:lineRule="auto"/>
    </w:pPr>
    <w:rPr>
      <w:rFonts w:ascii="Tahoma" w:eastAsia="Times New Roman" w:hAnsi="Tahoma"/>
      <w:sz w:val="16"/>
      <w:szCs w:val="16"/>
      <w:lang w:val="x-none" w:eastAsia="x-none"/>
    </w:rPr>
  </w:style>
  <w:style w:type="character" w:customStyle="1" w:styleId="af6">
    <w:name w:val="Схема документа Знак"/>
    <w:link w:val="af5"/>
    <w:uiPriority w:val="99"/>
    <w:semiHidden/>
    <w:rsid w:val="00EA5964"/>
    <w:rPr>
      <w:rFonts w:ascii="Tahoma" w:eastAsia="Times New Roman" w:hAnsi="Tahoma"/>
      <w:sz w:val="16"/>
      <w:szCs w:val="16"/>
      <w:lang w:val="x-none" w:eastAsia="x-none"/>
    </w:rPr>
  </w:style>
  <w:style w:type="paragraph" w:styleId="af7">
    <w:name w:val="Balloon Text"/>
    <w:basedOn w:val="a"/>
    <w:link w:val="af8"/>
    <w:semiHidden/>
    <w:unhideWhenUsed/>
    <w:rsid w:val="00EA5964"/>
    <w:pPr>
      <w:spacing w:after="0" w:line="240" w:lineRule="auto"/>
    </w:pPr>
    <w:rPr>
      <w:rFonts w:ascii="Tahoma" w:eastAsia="Times New Roman" w:hAnsi="Tahoma"/>
      <w:sz w:val="16"/>
      <w:szCs w:val="16"/>
      <w:lang w:val="x-none" w:eastAsia="ru-RU"/>
    </w:rPr>
  </w:style>
  <w:style w:type="character" w:customStyle="1" w:styleId="af8">
    <w:name w:val="Текст выноски Знак"/>
    <w:link w:val="af7"/>
    <w:semiHidden/>
    <w:rsid w:val="00EA5964"/>
    <w:rPr>
      <w:rFonts w:ascii="Tahoma" w:eastAsia="Times New Roman" w:hAnsi="Tahoma"/>
      <w:sz w:val="16"/>
      <w:szCs w:val="16"/>
      <w:lang w:val="x-none"/>
    </w:rPr>
  </w:style>
  <w:style w:type="paragraph" w:styleId="af9">
    <w:name w:val="No Spacing"/>
    <w:uiPriority w:val="1"/>
    <w:qFormat/>
    <w:rsid w:val="00EA5964"/>
    <w:rPr>
      <w:rFonts w:ascii="Times New Roman" w:eastAsia="Times New Roman" w:hAnsi="Times New Roman"/>
      <w:sz w:val="24"/>
      <w:szCs w:val="24"/>
    </w:rPr>
  </w:style>
  <w:style w:type="paragraph" w:styleId="afa">
    <w:name w:val="List Paragraph"/>
    <w:basedOn w:val="a"/>
    <w:uiPriority w:val="34"/>
    <w:qFormat/>
    <w:rsid w:val="00EA5964"/>
    <w:pPr>
      <w:spacing w:after="0" w:line="240" w:lineRule="auto"/>
      <w:ind w:left="720"/>
      <w:contextualSpacing/>
    </w:pPr>
    <w:rPr>
      <w:rFonts w:ascii="Times New Roman" w:eastAsia="Times New Roman" w:hAnsi="Times New Roman"/>
      <w:sz w:val="24"/>
      <w:szCs w:val="24"/>
      <w:lang w:eastAsia="ru-RU"/>
    </w:rPr>
  </w:style>
  <w:style w:type="character" w:customStyle="1" w:styleId="ConsPlusNormal">
    <w:name w:val="ConsPlusNormal Знак"/>
    <w:link w:val="ConsPlusNormal0"/>
    <w:locked/>
    <w:rsid w:val="00EA5964"/>
    <w:rPr>
      <w:rFonts w:ascii="Arial" w:eastAsia="Times New Roman" w:hAnsi="Arial" w:cs="Arial"/>
    </w:rPr>
  </w:style>
  <w:style w:type="paragraph" w:customStyle="1" w:styleId="ConsPlusNormal0">
    <w:name w:val="ConsPlusNormal"/>
    <w:link w:val="ConsPlusNormal"/>
    <w:qFormat/>
    <w:rsid w:val="00EA5964"/>
    <w:pPr>
      <w:autoSpaceDE w:val="0"/>
      <w:autoSpaceDN w:val="0"/>
      <w:adjustRightInd w:val="0"/>
      <w:ind w:firstLine="720"/>
    </w:pPr>
    <w:rPr>
      <w:rFonts w:ascii="Arial" w:eastAsia="Times New Roman" w:hAnsi="Arial" w:cs="Arial"/>
    </w:rPr>
  </w:style>
  <w:style w:type="paragraph" w:customStyle="1" w:styleId="ConsNormal">
    <w:name w:val="ConsNormal"/>
    <w:rsid w:val="00EA5964"/>
    <w:pPr>
      <w:widowControl w:val="0"/>
      <w:snapToGrid w:val="0"/>
      <w:ind w:firstLine="720"/>
    </w:pPr>
    <w:rPr>
      <w:rFonts w:ascii="Arial" w:eastAsia="Times New Roman" w:hAnsi="Arial"/>
    </w:rPr>
  </w:style>
  <w:style w:type="paragraph" w:customStyle="1" w:styleId="afb">
    <w:name w:val="Знак Знак Знак Знак"/>
    <w:basedOn w:val="a"/>
    <w:rsid w:val="00EA5964"/>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14">
    <w:name w:val="Обычный1 Знак"/>
    <w:link w:val="15"/>
    <w:locked/>
    <w:rsid w:val="00EA5964"/>
    <w:rPr>
      <w:rFonts w:ascii="Times New Roman" w:eastAsia="Times New Roman" w:hAnsi="Times New Roman"/>
    </w:rPr>
  </w:style>
  <w:style w:type="paragraph" w:customStyle="1" w:styleId="15">
    <w:name w:val="Обычный1"/>
    <w:link w:val="14"/>
    <w:rsid w:val="00EA5964"/>
    <w:pPr>
      <w:widowControl w:val="0"/>
    </w:pPr>
    <w:rPr>
      <w:rFonts w:ascii="Times New Roman" w:eastAsia="Times New Roman" w:hAnsi="Times New Roman"/>
    </w:rPr>
  </w:style>
  <w:style w:type="paragraph" w:customStyle="1" w:styleId="rvps698610">
    <w:name w:val="rvps698610"/>
    <w:basedOn w:val="a"/>
    <w:rsid w:val="00EA5964"/>
    <w:pPr>
      <w:spacing w:after="150" w:line="240" w:lineRule="auto"/>
      <w:ind w:right="300"/>
    </w:pPr>
    <w:rPr>
      <w:rFonts w:ascii="Times New Roman" w:eastAsia="Times New Roman" w:hAnsi="Times New Roman"/>
      <w:sz w:val="24"/>
      <w:szCs w:val="24"/>
      <w:lang w:eastAsia="ru-RU"/>
    </w:rPr>
  </w:style>
  <w:style w:type="paragraph" w:customStyle="1" w:styleId="ConsTitle">
    <w:name w:val="ConsTitle"/>
    <w:rsid w:val="00EA5964"/>
    <w:pPr>
      <w:autoSpaceDE w:val="0"/>
      <w:autoSpaceDN w:val="0"/>
      <w:adjustRightInd w:val="0"/>
      <w:ind w:right="19772"/>
    </w:pPr>
    <w:rPr>
      <w:rFonts w:ascii="Arial" w:eastAsia="Times New Roman" w:hAnsi="Arial" w:cs="Arial"/>
      <w:b/>
      <w:bCs/>
    </w:rPr>
  </w:style>
  <w:style w:type="paragraph" w:customStyle="1" w:styleId="ConsPlusTitle">
    <w:name w:val="ConsPlusTitle"/>
    <w:uiPriority w:val="99"/>
    <w:rsid w:val="00EA5964"/>
    <w:pPr>
      <w:autoSpaceDE w:val="0"/>
      <w:autoSpaceDN w:val="0"/>
      <w:adjustRightInd w:val="0"/>
    </w:pPr>
    <w:rPr>
      <w:rFonts w:ascii="Times New Roman" w:eastAsia="Times New Roman" w:hAnsi="Times New Roman"/>
      <w:b/>
      <w:bCs/>
      <w:sz w:val="24"/>
      <w:szCs w:val="24"/>
    </w:rPr>
  </w:style>
  <w:style w:type="paragraph" w:customStyle="1" w:styleId="ntext">
    <w:name w:val="ntext"/>
    <w:basedOn w:val="a"/>
    <w:rsid w:val="00EA5964"/>
    <w:pPr>
      <w:spacing w:after="64" w:line="240" w:lineRule="auto"/>
      <w:jc w:val="both"/>
    </w:pPr>
    <w:rPr>
      <w:rFonts w:ascii="Times New Roman" w:eastAsia="Times New Roman" w:hAnsi="Times New Roman"/>
      <w:color w:val="27496E"/>
      <w:sz w:val="19"/>
      <w:szCs w:val="19"/>
      <w:lang w:eastAsia="ru-RU"/>
    </w:rPr>
  </w:style>
  <w:style w:type="paragraph" w:customStyle="1" w:styleId="ConsPlusNonformat">
    <w:name w:val="ConsPlusNonformat"/>
    <w:rsid w:val="00EA5964"/>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A5964"/>
    <w:pPr>
      <w:autoSpaceDE w:val="0"/>
      <w:autoSpaceDN w:val="0"/>
      <w:adjustRightInd w:val="0"/>
    </w:pPr>
    <w:rPr>
      <w:rFonts w:ascii="Arial" w:eastAsia="Times New Roman" w:hAnsi="Arial" w:cs="Arial"/>
    </w:rPr>
  </w:style>
  <w:style w:type="paragraph" w:customStyle="1" w:styleId="210">
    <w:name w:val="Основной текст 21"/>
    <w:basedOn w:val="a"/>
    <w:rsid w:val="00EA5964"/>
    <w:pPr>
      <w:widowControl w:val="0"/>
      <w:spacing w:after="0" w:line="240" w:lineRule="auto"/>
      <w:jc w:val="both"/>
    </w:pPr>
    <w:rPr>
      <w:rFonts w:ascii="Times New Roman" w:eastAsia="Times New Roman" w:hAnsi="Times New Roman"/>
      <w:sz w:val="28"/>
      <w:szCs w:val="20"/>
      <w:lang w:eastAsia="ru-RU"/>
    </w:rPr>
  </w:style>
  <w:style w:type="paragraph" w:customStyle="1" w:styleId="25">
    <w:name w:val="Таблотст2"/>
    <w:basedOn w:val="a"/>
    <w:rsid w:val="00EA5964"/>
    <w:pPr>
      <w:autoSpaceDE w:val="0"/>
      <w:autoSpaceDN w:val="0"/>
      <w:spacing w:after="0" w:line="220" w:lineRule="exact"/>
      <w:ind w:left="170"/>
    </w:pPr>
    <w:rPr>
      <w:rFonts w:ascii="Arial" w:eastAsia="Times New Roman" w:hAnsi="Arial" w:cs="Arial"/>
      <w:sz w:val="20"/>
      <w:szCs w:val="20"/>
      <w:lang w:eastAsia="ru-RU"/>
    </w:rPr>
  </w:style>
  <w:style w:type="character" w:styleId="afc">
    <w:name w:val="footnote reference"/>
    <w:aliases w:val="текст сноски,Знак сноски-FN,Ciae niinee-FN,Знак сноски 1,Ciae niinee 1"/>
    <w:unhideWhenUsed/>
    <w:rsid w:val="00EA5964"/>
    <w:rPr>
      <w:vertAlign w:val="superscript"/>
    </w:rPr>
  </w:style>
  <w:style w:type="character" w:styleId="afd">
    <w:name w:val="endnote reference"/>
    <w:uiPriority w:val="99"/>
    <w:semiHidden/>
    <w:unhideWhenUsed/>
    <w:rsid w:val="00EA5964"/>
    <w:rPr>
      <w:vertAlign w:val="superscript"/>
    </w:rPr>
  </w:style>
  <w:style w:type="character" w:customStyle="1" w:styleId="6">
    <w:name w:val="Знак Знак6"/>
    <w:rsid w:val="00EA5964"/>
    <w:rPr>
      <w:color w:val="000000"/>
      <w:sz w:val="28"/>
      <w:szCs w:val="22"/>
      <w:lang w:val="ru-RU" w:eastAsia="ru-RU" w:bidi="ar-SA"/>
    </w:rPr>
  </w:style>
  <w:style w:type="character" w:customStyle="1" w:styleId="FontStyle26">
    <w:name w:val="Font Style26"/>
    <w:rsid w:val="00EA5964"/>
    <w:rPr>
      <w:rFonts w:ascii="Times New Roman" w:hAnsi="Times New Roman" w:cs="Times New Roman" w:hint="default"/>
      <w:sz w:val="26"/>
      <w:szCs w:val="26"/>
    </w:rPr>
  </w:style>
  <w:style w:type="character" w:customStyle="1" w:styleId="FontStyle108">
    <w:name w:val="Font Style108"/>
    <w:rsid w:val="00EA5964"/>
    <w:rPr>
      <w:rFonts w:ascii="Times New Roman" w:hAnsi="Times New Roman" w:cs="Times New Roman" w:hint="default"/>
      <w:color w:val="000000"/>
      <w:sz w:val="26"/>
      <w:szCs w:val="26"/>
    </w:rPr>
  </w:style>
  <w:style w:type="character" w:customStyle="1" w:styleId="FontStyle182">
    <w:name w:val="Font Style182"/>
    <w:rsid w:val="00EA5964"/>
    <w:rPr>
      <w:rFonts w:ascii="Times New Roman" w:hAnsi="Times New Roman" w:cs="Times New Roman" w:hint="default"/>
      <w:sz w:val="26"/>
      <w:szCs w:val="26"/>
    </w:rPr>
  </w:style>
  <w:style w:type="table" w:styleId="afe">
    <w:name w:val="Table Grid"/>
    <w:basedOn w:val="a1"/>
    <w:rsid w:val="00EA596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Заголовок 9 Знак"/>
    <w:link w:val="9"/>
    <w:uiPriority w:val="9"/>
    <w:semiHidden/>
    <w:rsid w:val="00C107C8"/>
    <w:rPr>
      <w:rFonts w:ascii="Cambria" w:eastAsia="Times New Roman" w:hAnsi="Cambria" w:cs="Times New Roman"/>
      <w:sz w:val="22"/>
      <w:szCs w:val="22"/>
      <w:lang w:eastAsia="en-US"/>
    </w:rPr>
  </w:style>
  <w:style w:type="character" w:styleId="aff">
    <w:name w:val="page number"/>
    <w:basedOn w:val="a0"/>
    <w:rsid w:val="00A95A09"/>
  </w:style>
  <w:style w:type="character" w:customStyle="1" w:styleId="a6">
    <w:name w:val="Обычный (Интернет) Знак"/>
    <w:aliases w:val="Обычный (веб)1 Знак"/>
    <w:link w:val="a5"/>
    <w:uiPriority w:val="99"/>
    <w:rsid w:val="00F80F06"/>
    <w:rPr>
      <w:rFonts w:ascii="Times New Roman" w:eastAsia="Times New Roman" w:hAnsi="Times New Roman"/>
      <w:sz w:val="24"/>
      <w:szCs w:val="24"/>
    </w:rPr>
  </w:style>
  <w:style w:type="character" w:customStyle="1" w:styleId="apple-converted-space">
    <w:name w:val="apple-converted-space"/>
    <w:rsid w:val="00970183"/>
  </w:style>
  <w:style w:type="character" w:customStyle="1" w:styleId="40">
    <w:name w:val="Заголовок 4 Знак"/>
    <w:link w:val="4"/>
    <w:uiPriority w:val="9"/>
    <w:semiHidden/>
    <w:rsid w:val="00430274"/>
    <w:rPr>
      <w:rFonts w:ascii="Calibri" w:eastAsia="Times New Roman" w:hAnsi="Calibri" w:cs="Times New Roman"/>
      <w:b/>
      <w:bCs/>
      <w:sz w:val="28"/>
      <w:szCs w:val="28"/>
      <w:lang w:eastAsia="en-US"/>
    </w:rPr>
  </w:style>
  <w:style w:type="paragraph" w:customStyle="1" w:styleId="b-articletext">
    <w:name w:val="b-article__text"/>
    <w:basedOn w:val="a"/>
    <w:rsid w:val="009265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articleintro">
    <w:name w:val="b-article__intro"/>
    <w:basedOn w:val="a0"/>
    <w:rsid w:val="0092655A"/>
  </w:style>
  <w:style w:type="character" w:customStyle="1" w:styleId="33">
    <w:name w:val="Основной текст (3)_"/>
    <w:basedOn w:val="a0"/>
    <w:link w:val="34"/>
    <w:locked/>
    <w:rsid w:val="009E51D8"/>
    <w:rPr>
      <w:rFonts w:ascii="Times New Roman" w:eastAsia="Times New Roman" w:hAnsi="Times New Roman"/>
      <w:b/>
      <w:bCs/>
      <w:sz w:val="28"/>
      <w:szCs w:val="28"/>
      <w:shd w:val="clear" w:color="auto" w:fill="FFFFFF"/>
    </w:rPr>
  </w:style>
  <w:style w:type="paragraph" w:customStyle="1" w:styleId="34">
    <w:name w:val="Основной текст (3)"/>
    <w:basedOn w:val="a"/>
    <w:link w:val="33"/>
    <w:rsid w:val="009E51D8"/>
    <w:pPr>
      <w:widowControl w:val="0"/>
      <w:shd w:val="clear" w:color="auto" w:fill="FFFFFF"/>
      <w:spacing w:before="5100" w:after="0" w:line="370" w:lineRule="exact"/>
      <w:jc w:val="center"/>
    </w:pPr>
    <w:rPr>
      <w:rFonts w:ascii="Times New Roman" w:eastAsia="Times New Roman" w:hAnsi="Times New Roman"/>
      <w:b/>
      <w:bCs/>
      <w:sz w:val="28"/>
      <w:szCs w:val="28"/>
      <w:lang w:eastAsia="ru-RU"/>
    </w:rPr>
  </w:style>
  <w:style w:type="character" w:styleId="aff0">
    <w:name w:val="Strong"/>
    <w:basedOn w:val="a0"/>
    <w:uiPriority w:val="22"/>
    <w:qFormat/>
    <w:rsid w:val="00834AD6"/>
    <w:rPr>
      <w:b/>
      <w:bCs/>
    </w:rPr>
  </w:style>
  <w:style w:type="character" w:customStyle="1" w:styleId="26">
    <w:name w:val="Основной текст (2)_"/>
    <w:basedOn w:val="a0"/>
    <w:link w:val="27"/>
    <w:rsid w:val="00834AD6"/>
    <w:rPr>
      <w:rFonts w:ascii="Times New Roman" w:eastAsia="Times New Roman" w:hAnsi="Times New Roman"/>
      <w:sz w:val="28"/>
      <w:szCs w:val="28"/>
      <w:shd w:val="clear" w:color="auto" w:fill="FFFFFF"/>
    </w:rPr>
  </w:style>
  <w:style w:type="paragraph" w:customStyle="1" w:styleId="27">
    <w:name w:val="Основной текст (2)"/>
    <w:basedOn w:val="a"/>
    <w:link w:val="26"/>
    <w:qFormat/>
    <w:rsid w:val="00834AD6"/>
    <w:pPr>
      <w:widowControl w:val="0"/>
      <w:shd w:val="clear" w:color="auto" w:fill="FFFFFF"/>
      <w:spacing w:before="780" w:after="0" w:line="480" w:lineRule="exact"/>
      <w:jc w:val="both"/>
    </w:pPr>
    <w:rPr>
      <w:rFonts w:ascii="Times New Roman" w:eastAsia="Times New Roman" w:hAnsi="Times New Roman"/>
      <w:sz w:val="28"/>
      <w:szCs w:val="28"/>
      <w:lang w:eastAsia="ru-RU"/>
    </w:rPr>
  </w:style>
  <w:style w:type="character" w:customStyle="1" w:styleId="91">
    <w:name w:val="Основной текст (9)_"/>
    <w:basedOn w:val="a0"/>
    <w:link w:val="92"/>
    <w:locked/>
    <w:rsid w:val="00CF1C5F"/>
    <w:rPr>
      <w:rFonts w:ascii="Times New Roman" w:eastAsia="Times New Roman" w:hAnsi="Times New Roman"/>
      <w:sz w:val="30"/>
      <w:szCs w:val="30"/>
      <w:shd w:val="clear" w:color="auto" w:fill="FFFFFF"/>
    </w:rPr>
  </w:style>
  <w:style w:type="paragraph" w:customStyle="1" w:styleId="92">
    <w:name w:val="Основной текст (9)"/>
    <w:basedOn w:val="a"/>
    <w:link w:val="91"/>
    <w:rsid w:val="00CF1C5F"/>
    <w:pPr>
      <w:widowControl w:val="0"/>
      <w:shd w:val="clear" w:color="auto" w:fill="FFFFFF"/>
      <w:spacing w:after="0" w:line="480" w:lineRule="exact"/>
      <w:jc w:val="both"/>
    </w:pPr>
    <w:rPr>
      <w:rFonts w:ascii="Times New Roman" w:eastAsia="Times New Roman" w:hAnsi="Times New Roman"/>
      <w:sz w:val="30"/>
      <w:szCs w:val="30"/>
      <w:lang w:eastAsia="ru-RU"/>
    </w:rPr>
  </w:style>
  <w:style w:type="character" w:customStyle="1" w:styleId="16">
    <w:name w:val="Заголовок №1_"/>
    <w:basedOn w:val="a0"/>
    <w:link w:val="17"/>
    <w:rsid w:val="008639F2"/>
    <w:rPr>
      <w:rFonts w:ascii="Times New Roman" w:eastAsia="Times New Roman" w:hAnsi="Times New Roman"/>
      <w:b/>
      <w:bCs/>
      <w:sz w:val="28"/>
      <w:szCs w:val="28"/>
      <w:shd w:val="clear" w:color="auto" w:fill="FFFFFF"/>
    </w:rPr>
  </w:style>
  <w:style w:type="character" w:customStyle="1" w:styleId="aff1">
    <w:name w:val="Подпись к таблице_"/>
    <w:basedOn w:val="a0"/>
    <w:link w:val="aff2"/>
    <w:rsid w:val="008639F2"/>
    <w:rPr>
      <w:rFonts w:ascii="Times New Roman" w:eastAsia="Times New Roman" w:hAnsi="Times New Roman"/>
      <w:sz w:val="28"/>
      <w:szCs w:val="28"/>
      <w:shd w:val="clear" w:color="auto" w:fill="FFFFFF"/>
    </w:rPr>
  </w:style>
  <w:style w:type="character" w:customStyle="1" w:styleId="211pt">
    <w:name w:val="Основной текст (2) + 11 pt"/>
    <w:basedOn w:val="26"/>
    <w:rsid w:val="008639F2"/>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8">
    <w:name w:val="Основной текст (2) + Курсив"/>
    <w:basedOn w:val="26"/>
    <w:rsid w:val="008639F2"/>
    <w:rPr>
      <w:rFonts w:ascii="Times New Roman" w:eastAsia="Times New Roman" w:hAnsi="Times New Roman" w:cs="Times New Roman"/>
      <w:i/>
      <w:iCs/>
      <w:color w:val="000000"/>
      <w:spacing w:val="0"/>
      <w:w w:val="100"/>
      <w:position w:val="0"/>
      <w:sz w:val="28"/>
      <w:szCs w:val="28"/>
      <w:shd w:val="clear" w:color="auto" w:fill="FFFFFF"/>
      <w:lang w:val="en-US" w:eastAsia="en-US" w:bidi="en-US"/>
    </w:rPr>
  </w:style>
  <w:style w:type="paragraph" w:customStyle="1" w:styleId="17">
    <w:name w:val="Заголовок №1"/>
    <w:basedOn w:val="a"/>
    <w:link w:val="16"/>
    <w:rsid w:val="008639F2"/>
    <w:pPr>
      <w:widowControl w:val="0"/>
      <w:shd w:val="clear" w:color="auto" w:fill="FFFFFF"/>
      <w:spacing w:after="900" w:line="490" w:lineRule="exact"/>
      <w:ind w:hanging="1440"/>
      <w:outlineLvl w:val="0"/>
    </w:pPr>
    <w:rPr>
      <w:rFonts w:ascii="Times New Roman" w:eastAsia="Times New Roman" w:hAnsi="Times New Roman"/>
      <w:b/>
      <w:bCs/>
      <w:sz w:val="28"/>
      <w:szCs w:val="28"/>
      <w:lang w:eastAsia="ru-RU"/>
    </w:rPr>
  </w:style>
  <w:style w:type="paragraph" w:customStyle="1" w:styleId="aff2">
    <w:name w:val="Подпись к таблице"/>
    <w:basedOn w:val="a"/>
    <w:link w:val="aff1"/>
    <w:rsid w:val="008639F2"/>
    <w:pPr>
      <w:widowControl w:val="0"/>
      <w:shd w:val="clear" w:color="auto" w:fill="FFFFFF"/>
      <w:spacing w:after="0" w:line="485" w:lineRule="exact"/>
      <w:ind w:firstLine="740"/>
    </w:pPr>
    <w:rPr>
      <w:rFonts w:ascii="Times New Roman" w:eastAsia="Times New Roman" w:hAnsi="Times New Roman"/>
      <w:sz w:val="28"/>
      <w:szCs w:val="28"/>
      <w:lang w:eastAsia="ru-RU"/>
    </w:rPr>
  </w:style>
  <w:style w:type="character" w:styleId="aff3">
    <w:name w:val="Emphasis"/>
    <w:basedOn w:val="a0"/>
    <w:uiPriority w:val="20"/>
    <w:qFormat/>
    <w:rsid w:val="00FB5F3A"/>
    <w:rPr>
      <w:i/>
      <w:iCs/>
    </w:rPr>
  </w:style>
  <w:style w:type="character" w:customStyle="1" w:styleId="hcc">
    <w:name w:val="hcc"/>
    <w:basedOn w:val="a0"/>
    <w:rsid w:val="001F436D"/>
  </w:style>
  <w:style w:type="character" w:customStyle="1" w:styleId="211">
    <w:name w:val="Основной текст (21)"/>
    <w:basedOn w:val="a0"/>
    <w:rsid w:val="002515D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ff19">
    <w:name w:val="ff19"/>
    <w:rsid w:val="00432286"/>
    <w:rPr>
      <w:rFonts w:ascii="Tahoma" w:hAnsi="Tahoma" w:cs="Tahoma" w:hint="default"/>
    </w:rPr>
  </w:style>
  <w:style w:type="paragraph" w:customStyle="1" w:styleId="s1">
    <w:name w:val="s_1"/>
    <w:basedOn w:val="a"/>
    <w:rsid w:val="00E63B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8">
    <w:name w:val="Неразрешенное упоминание1"/>
    <w:basedOn w:val="a0"/>
    <w:uiPriority w:val="99"/>
    <w:semiHidden/>
    <w:unhideWhenUsed/>
    <w:rsid w:val="00C21E2F"/>
    <w:rPr>
      <w:color w:val="605E5C"/>
      <w:shd w:val="clear" w:color="auto" w:fill="E1DFDD"/>
    </w:rPr>
  </w:style>
  <w:style w:type="paragraph" w:customStyle="1" w:styleId="mg-b-5">
    <w:name w:val="mg-b-5"/>
    <w:basedOn w:val="a"/>
    <w:rsid w:val="00C21E2F"/>
    <w:pPr>
      <w:spacing w:before="100" w:beforeAutospacing="1" w:after="100" w:afterAutospacing="1" w:line="240" w:lineRule="auto"/>
    </w:pPr>
    <w:rPr>
      <w:rFonts w:ascii="Times New Roman" w:eastAsia="Times New Roman" w:hAnsi="Times New Roman"/>
      <w:sz w:val="24"/>
      <w:szCs w:val="24"/>
      <w:lang w:eastAsia="ru-RU"/>
    </w:rPr>
  </w:style>
  <w:style w:type="character" w:styleId="HTML">
    <w:name w:val="HTML Cite"/>
    <w:basedOn w:val="a0"/>
    <w:uiPriority w:val="99"/>
    <w:semiHidden/>
    <w:unhideWhenUsed/>
    <w:rsid w:val="00C21E2F"/>
    <w:rPr>
      <w:i/>
      <w:iCs/>
    </w:rPr>
  </w:style>
  <w:style w:type="paragraph" w:customStyle="1" w:styleId="first">
    <w:name w:val="first"/>
    <w:basedOn w:val="a"/>
    <w:rsid w:val="009E2C8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337">
      <w:bodyDiv w:val="1"/>
      <w:marLeft w:val="0"/>
      <w:marRight w:val="0"/>
      <w:marTop w:val="0"/>
      <w:marBottom w:val="0"/>
      <w:divBdr>
        <w:top w:val="none" w:sz="0" w:space="0" w:color="auto"/>
        <w:left w:val="none" w:sz="0" w:space="0" w:color="auto"/>
        <w:bottom w:val="none" w:sz="0" w:space="0" w:color="auto"/>
        <w:right w:val="none" w:sz="0" w:space="0" w:color="auto"/>
      </w:divBdr>
    </w:div>
    <w:div w:id="16851265">
      <w:bodyDiv w:val="1"/>
      <w:marLeft w:val="0"/>
      <w:marRight w:val="0"/>
      <w:marTop w:val="0"/>
      <w:marBottom w:val="0"/>
      <w:divBdr>
        <w:top w:val="none" w:sz="0" w:space="0" w:color="auto"/>
        <w:left w:val="none" w:sz="0" w:space="0" w:color="auto"/>
        <w:bottom w:val="none" w:sz="0" w:space="0" w:color="auto"/>
        <w:right w:val="none" w:sz="0" w:space="0" w:color="auto"/>
      </w:divBdr>
    </w:div>
    <w:div w:id="19429181">
      <w:bodyDiv w:val="1"/>
      <w:marLeft w:val="0"/>
      <w:marRight w:val="0"/>
      <w:marTop w:val="0"/>
      <w:marBottom w:val="0"/>
      <w:divBdr>
        <w:top w:val="none" w:sz="0" w:space="0" w:color="auto"/>
        <w:left w:val="none" w:sz="0" w:space="0" w:color="auto"/>
        <w:bottom w:val="none" w:sz="0" w:space="0" w:color="auto"/>
        <w:right w:val="none" w:sz="0" w:space="0" w:color="auto"/>
      </w:divBdr>
      <w:divsChild>
        <w:div w:id="1925070285">
          <w:marLeft w:val="0"/>
          <w:marRight w:val="0"/>
          <w:marTop w:val="0"/>
          <w:marBottom w:val="0"/>
          <w:divBdr>
            <w:top w:val="none" w:sz="0" w:space="0" w:color="auto"/>
            <w:left w:val="none" w:sz="0" w:space="0" w:color="auto"/>
            <w:bottom w:val="none" w:sz="0" w:space="0" w:color="auto"/>
            <w:right w:val="none" w:sz="0" w:space="0" w:color="auto"/>
          </w:divBdr>
          <w:divsChild>
            <w:div w:id="1229725074">
              <w:marLeft w:val="0"/>
              <w:marRight w:val="0"/>
              <w:marTop w:val="0"/>
              <w:marBottom w:val="0"/>
              <w:divBdr>
                <w:top w:val="none" w:sz="0" w:space="0" w:color="auto"/>
                <w:left w:val="none" w:sz="0" w:space="0" w:color="auto"/>
                <w:bottom w:val="none" w:sz="0" w:space="0" w:color="auto"/>
                <w:right w:val="none" w:sz="0" w:space="0" w:color="auto"/>
              </w:divBdr>
              <w:divsChild>
                <w:div w:id="591427638">
                  <w:marLeft w:val="0"/>
                  <w:marRight w:val="0"/>
                  <w:marTop w:val="0"/>
                  <w:marBottom w:val="0"/>
                  <w:divBdr>
                    <w:top w:val="none" w:sz="0" w:space="0" w:color="auto"/>
                    <w:left w:val="none" w:sz="0" w:space="0" w:color="auto"/>
                    <w:bottom w:val="none" w:sz="0" w:space="0" w:color="auto"/>
                    <w:right w:val="none" w:sz="0" w:space="0" w:color="auto"/>
                  </w:divBdr>
                  <w:divsChild>
                    <w:div w:id="778572555">
                      <w:marLeft w:val="0"/>
                      <w:marRight w:val="0"/>
                      <w:marTop w:val="0"/>
                      <w:marBottom w:val="0"/>
                      <w:divBdr>
                        <w:top w:val="none" w:sz="0" w:space="0" w:color="auto"/>
                        <w:left w:val="none" w:sz="0" w:space="0" w:color="auto"/>
                        <w:bottom w:val="none" w:sz="0" w:space="0" w:color="auto"/>
                        <w:right w:val="none" w:sz="0" w:space="0" w:color="auto"/>
                      </w:divBdr>
                      <w:divsChild>
                        <w:div w:id="136413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3238">
      <w:bodyDiv w:val="1"/>
      <w:marLeft w:val="0"/>
      <w:marRight w:val="0"/>
      <w:marTop w:val="0"/>
      <w:marBottom w:val="0"/>
      <w:divBdr>
        <w:top w:val="none" w:sz="0" w:space="0" w:color="auto"/>
        <w:left w:val="none" w:sz="0" w:space="0" w:color="auto"/>
        <w:bottom w:val="none" w:sz="0" w:space="0" w:color="auto"/>
        <w:right w:val="none" w:sz="0" w:space="0" w:color="auto"/>
      </w:divBdr>
    </w:div>
    <w:div w:id="27531072">
      <w:bodyDiv w:val="1"/>
      <w:marLeft w:val="0"/>
      <w:marRight w:val="0"/>
      <w:marTop w:val="0"/>
      <w:marBottom w:val="0"/>
      <w:divBdr>
        <w:top w:val="none" w:sz="0" w:space="0" w:color="auto"/>
        <w:left w:val="none" w:sz="0" w:space="0" w:color="auto"/>
        <w:bottom w:val="none" w:sz="0" w:space="0" w:color="auto"/>
        <w:right w:val="none" w:sz="0" w:space="0" w:color="auto"/>
      </w:divBdr>
    </w:div>
    <w:div w:id="32391091">
      <w:bodyDiv w:val="1"/>
      <w:marLeft w:val="0"/>
      <w:marRight w:val="0"/>
      <w:marTop w:val="0"/>
      <w:marBottom w:val="0"/>
      <w:divBdr>
        <w:top w:val="none" w:sz="0" w:space="0" w:color="auto"/>
        <w:left w:val="none" w:sz="0" w:space="0" w:color="auto"/>
        <w:bottom w:val="none" w:sz="0" w:space="0" w:color="auto"/>
        <w:right w:val="none" w:sz="0" w:space="0" w:color="auto"/>
      </w:divBdr>
    </w:div>
    <w:div w:id="60368954">
      <w:bodyDiv w:val="1"/>
      <w:marLeft w:val="0"/>
      <w:marRight w:val="0"/>
      <w:marTop w:val="0"/>
      <w:marBottom w:val="0"/>
      <w:divBdr>
        <w:top w:val="none" w:sz="0" w:space="0" w:color="auto"/>
        <w:left w:val="none" w:sz="0" w:space="0" w:color="auto"/>
        <w:bottom w:val="none" w:sz="0" w:space="0" w:color="auto"/>
        <w:right w:val="none" w:sz="0" w:space="0" w:color="auto"/>
      </w:divBdr>
      <w:divsChild>
        <w:div w:id="1340620632">
          <w:marLeft w:val="0"/>
          <w:marRight w:val="0"/>
          <w:marTop w:val="0"/>
          <w:marBottom w:val="0"/>
          <w:divBdr>
            <w:top w:val="none" w:sz="0" w:space="0" w:color="auto"/>
            <w:left w:val="none" w:sz="0" w:space="0" w:color="auto"/>
            <w:bottom w:val="none" w:sz="0" w:space="0" w:color="auto"/>
            <w:right w:val="none" w:sz="0" w:space="0" w:color="auto"/>
          </w:divBdr>
          <w:divsChild>
            <w:div w:id="17350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2594">
      <w:bodyDiv w:val="1"/>
      <w:marLeft w:val="0"/>
      <w:marRight w:val="0"/>
      <w:marTop w:val="0"/>
      <w:marBottom w:val="0"/>
      <w:divBdr>
        <w:top w:val="none" w:sz="0" w:space="0" w:color="auto"/>
        <w:left w:val="none" w:sz="0" w:space="0" w:color="auto"/>
        <w:bottom w:val="none" w:sz="0" w:space="0" w:color="auto"/>
        <w:right w:val="none" w:sz="0" w:space="0" w:color="auto"/>
      </w:divBdr>
    </w:div>
    <w:div w:id="75443501">
      <w:bodyDiv w:val="1"/>
      <w:marLeft w:val="0"/>
      <w:marRight w:val="0"/>
      <w:marTop w:val="0"/>
      <w:marBottom w:val="0"/>
      <w:divBdr>
        <w:top w:val="none" w:sz="0" w:space="0" w:color="auto"/>
        <w:left w:val="none" w:sz="0" w:space="0" w:color="auto"/>
        <w:bottom w:val="none" w:sz="0" w:space="0" w:color="auto"/>
        <w:right w:val="none" w:sz="0" w:space="0" w:color="auto"/>
      </w:divBdr>
    </w:div>
    <w:div w:id="102306006">
      <w:bodyDiv w:val="1"/>
      <w:marLeft w:val="0"/>
      <w:marRight w:val="0"/>
      <w:marTop w:val="0"/>
      <w:marBottom w:val="0"/>
      <w:divBdr>
        <w:top w:val="none" w:sz="0" w:space="0" w:color="auto"/>
        <w:left w:val="none" w:sz="0" w:space="0" w:color="auto"/>
        <w:bottom w:val="none" w:sz="0" w:space="0" w:color="auto"/>
        <w:right w:val="none" w:sz="0" w:space="0" w:color="auto"/>
      </w:divBdr>
      <w:divsChild>
        <w:div w:id="1616712005">
          <w:marLeft w:val="0"/>
          <w:marRight w:val="0"/>
          <w:marTop w:val="0"/>
          <w:marBottom w:val="0"/>
          <w:divBdr>
            <w:top w:val="none" w:sz="0" w:space="0" w:color="auto"/>
            <w:left w:val="none" w:sz="0" w:space="0" w:color="auto"/>
            <w:bottom w:val="none" w:sz="0" w:space="0" w:color="auto"/>
            <w:right w:val="none" w:sz="0" w:space="0" w:color="auto"/>
          </w:divBdr>
          <w:divsChild>
            <w:div w:id="900989034">
              <w:marLeft w:val="0"/>
              <w:marRight w:val="0"/>
              <w:marTop w:val="0"/>
              <w:marBottom w:val="0"/>
              <w:divBdr>
                <w:top w:val="none" w:sz="0" w:space="0" w:color="auto"/>
                <w:left w:val="none" w:sz="0" w:space="0" w:color="auto"/>
                <w:bottom w:val="none" w:sz="0" w:space="0" w:color="auto"/>
                <w:right w:val="none" w:sz="0" w:space="0" w:color="auto"/>
              </w:divBdr>
              <w:divsChild>
                <w:div w:id="83765993">
                  <w:marLeft w:val="0"/>
                  <w:marRight w:val="0"/>
                  <w:marTop w:val="0"/>
                  <w:marBottom w:val="0"/>
                  <w:divBdr>
                    <w:top w:val="none" w:sz="0" w:space="0" w:color="auto"/>
                    <w:left w:val="none" w:sz="0" w:space="0" w:color="auto"/>
                    <w:bottom w:val="none" w:sz="0" w:space="0" w:color="auto"/>
                    <w:right w:val="none" w:sz="0" w:space="0" w:color="auto"/>
                  </w:divBdr>
                  <w:divsChild>
                    <w:div w:id="3173477">
                      <w:marLeft w:val="0"/>
                      <w:marRight w:val="0"/>
                      <w:marTop w:val="0"/>
                      <w:marBottom w:val="0"/>
                      <w:divBdr>
                        <w:top w:val="none" w:sz="0" w:space="0" w:color="auto"/>
                        <w:left w:val="none" w:sz="0" w:space="0" w:color="auto"/>
                        <w:bottom w:val="none" w:sz="0" w:space="0" w:color="auto"/>
                        <w:right w:val="none" w:sz="0" w:space="0" w:color="auto"/>
                      </w:divBdr>
                      <w:divsChild>
                        <w:div w:id="973487979">
                          <w:marLeft w:val="0"/>
                          <w:marRight w:val="0"/>
                          <w:marTop w:val="0"/>
                          <w:marBottom w:val="0"/>
                          <w:divBdr>
                            <w:top w:val="none" w:sz="0" w:space="0" w:color="auto"/>
                            <w:left w:val="none" w:sz="0" w:space="0" w:color="auto"/>
                            <w:bottom w:val="none" w:sz="0" w:space="0" w:color="auto"/>
                            <w:right w:val="none" w:sz="0" w:space="0" w:color="auto"/>
                          </w:divBdr>
                          <w:divsChild>
                            <w:div w:id="270473860">
                              <w:marLeft w:val="0"/>
                              <w:marRight w:val="0"/>
                              <w:marTop w:val="0"/>
                              <w:marBottom w:val="0"/>
                              <w:divBdr>
                                <w:top w:val="none" w:sz="0" w:space="0" w:color="auto"/>
                                <w:left w:val="none" w:sz="0" w:space="0" w:color="auto"/>
                                <w:bottom w:val="none" w:sz="0" w:space="0" w:color="auto"/>
                                <w:right w:val="none" w:sz="0" w:space="0" w:color="auto"/>
                              </w:divBdr>
                              <w:divsChild>
                                <w:div w:id="1876111984">
                                  <w:marLeft w:val="0"/>
                                  <w:marRight w:val="0"/>
                                  <w:marTop w:val="0"/>
                                  <w:marBottom w:val="0"/>
                                  <w:divBdr>
                                    <w:top w:val="none" w:sz="0" w:space="0" w:color="auto"/>
                                    <w:left w:val="none" w:sz="0" w:space="0" w:color="auto"/>
                                    <w:bottom w:val="none" w:sz="0" w:space="0" w:color="auto"/>
                                    <w:right w:val="none" w:sz="0" w:space="0" w:color="auto"/>
                                  </w:divBdr>
                                  <w:divsChild>
                                    <w:div w:id="2000958931">
                                      <w:marLeft w:val="0"/>
                                      <w:marRight w:val="0"/>
                                      <w:marTop w:val="0"/>
                                      <w:marBottom w:val="0"/>
                                      <w:divBdr>
                                        <w:top w:val="none" w:sz="0" w:space="0" w:color="auto"/>
                                        <w:left w:val="none" w:sz="0" w:space="0" w:color="auto"/>
                                        <w:bottom w:val="none" w:sz="0" w:space="0" w:color="auto"/>
                                        <w:right w:val="none" w:sz="0" w:space="0" w:color="auto"/>
                                      </w:divBdr>
                                      <w:divsChild>
                                        <w:div w:id="380130887">
                                          <w:marLeft w:val="0"/>
                                          <w:marRight w:val="0"/>
                                          <w:marTop w:val="0"/>
                                          <w:marBottom w:val="0"/>
                                          <w:divBdr>
                                            <w:top w:val="none" w:sz="0" w:space="0" w:color="auto"/>
                                            <w:left w:val="none" w:sz="0" w:space="0" w:color="auto"/>
                                            <w:bottom w:val="none" w:sz="0" w:space="0" w:color="auto"/>
                                            <w:right w:val="none" w:sz="0" w:space="0" w:color="auto"/>
                                          </w:divBdr>
                                          <w:divsChild>
                                            <w:div w:id="854197028">
                                              <w:marLeft w:val="0"/>
                                              <w:marRight w:val="0"/>
                                              <w:marTop w:val="0"/>
                                              <w:marBottom w:val="0"/>
                                              <w:divBdr>
                                                <w:top w:val="none" w:sz="0" w:space="0" w:color="auto"/>
                                                <w:left w:val="none" w:sz="0" w:space="0" w:color="auto"/>
                                                <w:bottom w:val="none" w:sz="0" w:space="0" w:color="auto"/>
                                                <w:right w:val="none" w:sz="0" w:space="0" w:color="auto"/>
                                              </w:divBdr>
                                              <w:divsChild>
                                                <w:div w:id="651911149">
                                                  <w:marLeft w:val="0"/>
                                                  <w:marRight w:val="0"/>
                                                  <w:marTop w:val="0"/>
                                                  <w:marBottom w:val="0"/>
                                                  <w:divBdr>
                                                    <w:top w:val="none" w:sz="0" w:space="0" w:color="auto"/>
                                                    <w:left w:val="none" w:sz="0" w:space="0" w:color="auto"/>
                                                    <w:bottom w:val="none" w:sz="0" w:space="0" w:color="auto"/>
                                                    <w:right w:val="none" w:sz="0" w:space="0" w:color="auto"/>
                                                  </w:divBdr>
                                                  <w:divsChild>
                                                    <w:div w:id="1342124053">
                                                      <w:marLeft w:val="0"/>
                                                      <w:marRight w:val="0"/>
                                                      <w:marTop w:val="0"/>
                                                      <w:marBottom w:val="0"/>
                                                      <w:divBdr>
                                                        <w:top w:val="none" w:sz="0" w:space="0" w:color="auto"/>
                                                        <w:left w:val="none" w:sz="0" w:space="0" w:color="auto"/>
                                                        <w:bottom w:val="none" w:sz="0" w:space="0" w:color="auto"/>
                                                        <w:right w:val="none" w:sz="0" w:space="0" w:color="auto"/>
                                                      </w:divBdr>
                                                      <w:divsChild>
                                                        <w:div w:id="171994465">
                                                          <w:marLeft w:val="0"/>
                                                          <w:marRight w:val="0"/>
                                                          <w:marTop w:val="0"/>
                                                          <w:marBottom w:val="0"/>
                                                          <w:divBdr>
                                                            <w:top w:val="none" w:sz="0" w:space="0" w:color="auto"/>
                                                            <w:left w:val="none" w:sz="0" w:space="0" w:color="auto"/>
                                                            <w:bottom w:val="none" w:sz="0" w:space="0" w:color="auto"/>
                                                            <w:right w:val="none" w:sz="0" w:space="0" w:color="auto"/>
                                                          </w:divBdr>
                                                          <w:divsChild>
                                                            <w:div w:id="172183207">
                                                              <w:marLeft w:val="0"/>
                                                              <w:marRight w:val="0"/>
                                                              <w:marTop w:val="0"/>
                                                              <w:marBottom w:val="0"/>
                                                              <w:divBdr>
                                                                <w:top w:val="none" w:sz="0" w:space="0" w:color="auto"/>
                                                                <w:left w:val="none" w:sz="0" w:space="0" w:color="auto"/>
                                                                <w:bottom w:val="none" w:sz="0" w:space="0" w:color="auto"/>
                                                                <w:right w:val="none" w:sz="0" w:space="0" w:color="auto"/>
                                                              </w:divBdr>
                                                              <w:divsChild>
                                                                <w:div w:id="1247615428">
                                                                  <w:marLeft w:val="0"/>
                                                                  <w:marRight w:val="0"/>
                                                                  <w:marTop w:val="0"/>
                                                                  <w:marBottom w:val="0"/>
                                                                  <w:divBdr>
                                                                    <w:top w:val="none" w:sz="0" w:space="0" w:color="auto"/>
                                                                    <w:left w:val="none" w:sz="0" w:space="0" w:color="auto"/>
                                                                    <w:bottom w:val="none" w:sz="0" w:space="0" w:color="auto"/>
                                                                    <w:right w:val="none" w:sz="0" w:space="0" w:color="auto"/>
                                                                  </w:divBdr>
                                                                  <w:divsChild>
                                                                    <w:div w:id="1918858904">
                                                                      <w:marLeft w:val="0"/>
                                                                      <w:marRight w:val="0"/>
                                                                      <w:marTop w:val="0"/>
                                                                      <w:marBottom w:val="0"/>
                                                                      <w:divBdr>
                                                                        <w:top w:val="none" w:sz="0" w:space="0" w:color="auto"/>
                                                                        <w:left w:val="none" w:sz="0" w:space="0" w:color="auto"/>
                                                                        <w:bottom w:val="none" w:sz="0" w:space="0" w:color="auto"/>
                                                                        <w:right w:val="none" w:sz="0" w:space="0" w:color="auto"/>
                                                                      </w:divBdr>
                                                                      <w:divsChild>
                                                                        <w:div w:id="4377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2082">
      <w:bodyDiv w:val="1"/>
      <w:marLeft w:val="0"/>
      <w:marRight w:val="0"/>
      <w:marTop w:val="0"/>
      <w:marBottom w:val="0"/>
      <w:divBdr>
        <w:top w:val="none" w:sz="0" w:space="0" w:color="auto"/>
        <w:left w:val="none" w:sz="0" w:space="0" w:color="auto"/>
        <w:bottom w:val="none" w:sz="0" w:space="0" w:color="auto"/>
        <w:right w:val="none" w:sz="0" w:space="0" w:color="auto"/>
      </w:divBdr>
      <w:divsChild>
        <w:div w:id="370151825">
          <w:marLeft w:val="0"/>
          <w:marRight w:val="0"/>
          <w:marTop w:val="0"/>
          <w:marBottom w:val="0"/>
          <w:divBdr>
            <w:top w:val="none" w:sz="0" w:space="0" w:color="auto"/>
            <w:left w:val="none" w:sz="0" w:space="0" w:color="auto"/>
            <w:bottom w:val="none" w:sz="0" w:space="0" w:color="auto"/>
            <w:right w:val="none" w:sz="0" w:space="0" w:color="auto"/>
          </w:divBdr>
          <w:divsChild>
            <w:div w:id="337466468">
              <w:marLeft w:val="0"/>
              <w:marRight w:val="0"/>
              <w:marTop w:val="0"/>
              <w:marBottom w:val="0"/>
              <w:divBdr>
                <w:top w:val="none" w:sz="0" w:space="0" w:color="auto"/>
                <w:left w:val="none" w:sz="0" w:space="0" w:color="auto"/>
                <w:bottom w:val="none" w:sz="0" w:space="0" w:color="auto"/>
                <w:right w:val="none" w:sz="0" w:space="0" w:color="auto"/>
              </w:divBdr>
              <w:divsChild>
                <w:div w:id="143208091">
                  <w:marLeft w:val="0"/>
                  <w:marRight w:val="0"/>
                  <w:marTop w:val="0"/>
                  <w:marBottom w:val="0"/>
                  <w:divBdr>
                    <w:top w:val="none" w:sz="0" w:space="0" w:color="auto"/>
                    <w:left w:val="none" w:sz="0" w:space="0" w:color="auto"/>
                    <w:bottom w:val="none" w:sz="0" w:space="0" w:color="auto"/>
                    <w:right w:val="none" w:sz="0" w:space="0" w:color="auto"/>
                  </w:divBdr>
                  <w:divsChild>
                    <w:div w:id="1535266682">
                      <w:marLeft w:val="0"/>
                      <w:marRight w:val="0"/>
                      <w:marTop w:val="0"/>
                      <w:marBottom w:val="0"/>
                      <w:divBdr>
                        <w:top w:val="none" w:sz="0" w:space="0" w:color="auto"/>
                        <w:left w:val="none" w:sz="0" w:space="0" w:color="auto"/>
                        <w:bottom w:val="none" w:sz="0" w:space="0" w:color="auto"/>
                        <w:right w:val="none" w:sz="0" w:space="0" w:color="auto"/>
                      </w:divBdr>
                      <w:divsChild>
                        <w:div w:id="1491678094">
                          <w:marLeft w:val="0"/>
                          <w:marRight w:val="0"/>
                          <w:marTop w:val="0"/>
                          <w:marBottom w:val="0"/>
                          <w:divBdr>
                            <w:top w:val="none" w:sz="0" w:space="0" w:color="auto"/>
                            <w:left w:val="none" w:sz="0" w:space="0" w:color="auto"/>
                            <w:bottom w:val="none" w:sz="0" w:space="0" w:color="auto"/>
                            <w:right w:val="none" w:sz="0" w:space="0" w:color="auto"/>
                          </w:divBdr>
                          <w:divsChild>
                            <w:div w:id="2041978674">
                              <w:marLeft w:val="0"/>
                              <w:marRight w:val="0"/>
                              <w:marTop w:val="0"/>
                              <w:marBottom w:val="0"/>
                              <w:divBdr>
                                <w:top w:val="none" w:sz="0" w:space="0" w:color="auto"/>
                                <w:left w:val="none" w:sz="0" w:space="0" w:color="auto"/>
                                <w:bottom w:val="none" w:sz="0" w:space="0" w:color="auto"/>
                                <w:right w:val="none" w:sz="0" w:space="0" w:color="auto"/>
                              </w:divBdr>
                              <w:divsChild>
                                <w:div w:id="159927344">
                                  <w:marLeft w:val="0"/>
                                  <w:marRight w:val="0"/>
                                  <w:marTop w:val="0"/>
                                  <w:marBottom w:val="0"/>
                                  <w:divBdr>
                                    <w:top w:val="none" w:sz="0" w:space="0" w:color="auto"/>
                                    <w:left w:val="none" w:sz="0" w:space="0" w:color="auto"/>
                                    <w:bottom w:val="none" w:sz="0" w:space="0" w:color="auto"/>
                                    <w:right w:val="none" w:sz="0" w:space="0" w:color="auto"/>
                                  </w:divBdr>
                                  <w:divsChild>
                                    <w:div w:id="798837312">
                                      <w:marLeft w:val="0"/>
                                      <w:marRight w:val="0"/>
                                      <w:marTop w:val="0"/>
                                      <w:marBottom w:val="0"/>
                                      <w:divBdr>
                                        <w:top w:val="none" w:sz="0" w:space="0" w:color="auto"/>
                                        <w:left w:val="none" w:sz="0" w:space="0" w:color="auto"/>
                                        <w:bottom w:val="none" w:sz="0" w:space="0" w:color="auto"/>
                                        <w:right w:val="none" w:sz="0" w:space="0" w:color="auto"/>
                                      </w:divBdr>
                                      <w:divsChild>
                                        <w:div w:id="179324030">
                                          <w:marLeft w:val="0"/>
                                          <w:marRight w:val="0"/>
                                          <w:marTop w:val="0"/>
                                          <w:marBottom w:val="0"/>
                                          <w:divBdr>
                                            <w:top w:val="none" w:sz="0" w:space="0" w:color="auto"/>
                                            <w:left w:val="none" w:sz="0" w:space="0" w:color="auto"/>
                                            <w:bottom w:val="none" w:sz="0" w:space="0" w:color="auto"/>
                                            <w:right w:val="none" w:sz="0" w:space="0" w:color="auto"/>
                                          </w:divBdr>
                                          <w:divsChild>
                                            <w:div w:id="980424422">
                                              <w:marLeft w:val="0"/>
                                              <w:marRight w:val="0"/>
                                              <w:marTop w:val="0"/>
                                              <w:marBottom w:val="0"/>
                                              <w:divBdr>
                                                <w:top w:val="none" w:sz="0" w:space="0" w:color="auto"/>
                                                <w:left w:val="none" w:sz="0" w:space="0" w:color="auto"/>
                                                <w:bottom w:val="none" w:sz="0" w:space="0" w:color="auto"/>
                                                <w:right w:val="none" w:sz="0" w:space="0" w:color="auto"/>
                                              </w:divBdr>
                                              <w:divsChild>
                                                <w:div w:id="1823278115">
                                                  <w:marLeft w:val="0"/>
                                                  <w:marRight w:val="0"/>
                                                  <w:marTop w:val="0"/>
                                                  <w:marBottom w:val="0"/>
                                                  <w:divBdr>
                                                    <w:top w:val="none" w:sz="0" w:space="0" w:color="auto"/>
                                                    <w:left w:val="none" w:sz="0" w:space="0" w:color="auto"/>
                                                    <w:bottom w:val="none" w:sz="0" w:space="0" w:color="auto"/>
                                                    <w:right w:val="none" w:sz="0" w:space="0" w:color="auto"/>
                                                  </w:divBdr>
                                                  <w:divsChild>
                                                    <w:div w:id="2099599119">
                                                      <w:marLeft w:val="0"/>
                                                      <w:marRight w:val="0"/>
                                                      <w:marTop w:val="0"/>
                                                      <w:marBottom w:val="0"/>
                                                      <w:divBdr>
                                                        <w:top w:val="none" w:sz="0" w:space="0" w:color="auto"/>
                                                        <w:left w:val="none" w:sz="0" w:space="0" w:color="auto"/>
                                                        <w:bottom w:val="none" w:sz="0" w:space="0" w:color="auto"/>
                                                        <w:right w:val="none" w:sz="0" w:space="0" w:color="auto"/>
                                                      </w:divBdr>
                                                      <w:divsChild>
                                                        <w:div w:id="254361908">
                                                          <w:marLeft w:val="0"/>
                                                          <w:marRight w:val="0"/>
                                                          <w:marTop w:val="0"/>
                                                          <w:marBottom w:val="0"/>
                                                          <w:divBdr>
                                                            <w:top w:val="none" w:sz="0" w:space="0" w:color="auto"/>
                                                            <w:left w:val="none" w:sz="0" w:space="0" w:color="auto"/>
                                                            <w:bottom w:val="none" w:sz="0" w:space="0" w:color="auto"/>
                                                            <w:right w:val="none" w:sz="0" w:space="0" w:color="auto"/>
                                                          </w:divBdr>
                                                          <w:divsChild>
                                                            <w:div w:id="399791407">
                                                              <w:marLeft w:val="0"/>
                                                              <w:marRight w:val="0"/>
                                                              <w:marTop w:val="0"/>
                                                              <w:marBottom w:val="0"/>
                                                              <w:divBdr>
                                                                <w:top w:val="none" w:sz="0" w:space="0" w:color="auto"/>
                                                                <w:left w:val="none" w:sz="0" w:space="0" w:color="auto"/>
                                                                <w:bottom w:val="none" w:sz="0" w:space="0" w:color="auto"/>
                                                                <w:right w:val="none" w:sz="0" w:space="0" w:color="auto"/>
                                                              </w:divBdr>
                                                              <w:divsChild>
                                                                <w:div w:id="1430928942">
                                                                  <w:marLeft w:val="0"/>
                                                                  <w:marRight w:val="0"/>
                                                                  <w:marTop w:val="0"/>
                                                                  <w:marBottom w:val="0"/>
                                                                  <w:divBdr>
                                                                    <w:top w:val="none" w:sz="0" w:space="0" w:color="auto"/>
                                                                    <w:left w:val="none" w:sz="0" w:space="0" w:color="auto"/>
                                                                    <w:bottom w:val="none" w:sz="0" w:space="0" w:color="auto"/>
                                                                    <w:right w:val="none" w:sz="0" w:space="0" w:color="auto"/>
                                                                  </w:divBdr>
                                                                  <w:divsChild>
                                                                    <w:div w:id="1951859858">
                                                                      <w:marLeft w:val="0"/>
                                                                      <w:marRight w:val="0"/>
                                                                      <w:marTop w:val="0"/>
                                                                      <w:marBottom w:val="0"/>
                                                                      <w:divBdr>
                                                                        <w:top w:val="none" w:sz="0" w:space="0" w:color="auto"/>
                                                                        <w:left w:val="none" w:sz="0" w:space="0" w:color="auto"/>
                                                                        <w:bottom w:val="none" w:sz="0" w:space="0" w:color="auto"/>
                                                                        <w:right w:val="none" w:sz="0" w:space="0" w:color="auto"/>
                                                                      </w:divBdr>
                                                                      <w:divsChild>
                                                                        <w:div w:id="1811945446">
                                                                          <w:marLeft w:val="0"/>
                                                                          <w:marRight w:val="0"/>
                                                                          <w:marTop w:val="0"/>
                                                                          <w:marBottom w:val="0"/>
                                                                          <w:divBdr>
                                                                            <w:top w:val="none" w:sz="0" w:space="0" w:color="auto"/>
                                                                            <w:left w:val="none" w:sz="0" w:space="0" w:color="auto"/>
                                                                            <w:bottom w:val="none" w:sz="0" w:space="0" w:color="auto"/>
                                                                            <w:right w:val="none" w:sz="0" w:space="0" w:color="auto"/>
                                                                          </w:divBdr>
                                                                          <w:divsChild>
                                                                            <w:div w:id="38358935">
                                                                              <w:marLeft w:val="0"/>
                                                                              <w:marRight w:val="0"/>
                                                                              <w:marTop w:val="0"/>
                                                                              <w:marBottom w:val="0"/>
                                                                              <w:divBdr>
                                                                                <w:top w:val="none" w:sz="0" w:space="0" w:color="auto"/>
                                                                                <w:left w:val="none" w:sz="0" w:space="0" w:color="auto"/>
                                                                                <w:bottom w:val="none" w:sz="0" w:space="0" w:color="auto"/>
                                                                                <w:right w:val="none" w:sz="0" w:space="0" w:color="auto"/>
                                                                              </w:divBdr>
                                                                              <w:divsChild>
                                                                                <w:div w:id="293873063">
                                                                                  <w:marLeft w:val="0"/>
                                                                                  <w:marRight w:val="0"/>
                                                                                  <w:marTop w:val="0"/>
                                                                                  <w:marBottom w:val="0"/>
                                                                                  <w:divBdr>
                                                                                    <w:top w:val="none" w:sz="0" w:space="0" w:color="auto"/>
                                                                                    <w:left w:val="none" w:sz="0" w:space="0" w:color="auto"/>
                                                                                    <w:bottom w:val="none" w:sz="0" w:space="0" w:color="auto"/>
                                                                                    <w:right w:val="none" w:sz="0" w:space="0" w:color="auto"/>
                                                                                  </w:divBdr>
                                                                                  <w:divsChild>
                                                                                    <w:div w:id="10712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34803">
      <w:bodyDiv w:val="1"/>
      <w:marLeft w:val="0"/>
      <w:marRight w:val="0"/>
      <w:marTop w:val="0"/>
      <w:marBottom w:val="0"/>
      <w:divBdr>
        <w:top w:val="none" w:sz="0" w:space="0" w:color="auto"/>
        <w:left w:val="none" w:sz="0" w:space="0" w:color="auto"/>
        <w:bottom w:val="none" w:sz="0" w:space="0" w:color="auto"/>
        <w:right w:val="none" w:sz="0" w:space="0" w:color="auto"/>
      </w:divBdr>
    </w:div>
    <w:div w:id="169372627">
      <w:bodyDiv w:val="1"/>
      <w:marLeft w:val="0"/>
      <w:marRight w:val="0"/>
      <w:marTop w:val="0"/>
      <w:marBottom w:val="0"/>
      <w:divBdr>
        <w:top w:val="none" w:sz="0" w:space="0" w:color="auto"/>
        <w:left w:val="none" w:sz="0" w:space="0" w:color="auto"/>
        <w:bottom w:val="none" w:sz="0" w:space="0" w:color="auto"/>
        <w:right w:val="none" w:sz="0" w:space="0" w:color="auto"/>
      </w:divBdr>
    </w:div>
    <w:div w:id="214892825">
      <w:bodyDiv w:val="1"/>
      <w:marLeft w:val="0"/>
      <w:marRight w:val="0"/>
      <w:marTop w:val="0"/>
      <w:marBottom w:val="0"/>
      <w:divBdr>
        <w:top w:val="none" w:sz="0" w:space="0" w:color="auto"/>
        <w:left w:val="none" w:sz="0" w:space="0" w:color="auto"/>
        <w:bottom w:val="none" w:sz="0" w:space="0" w:color="auto"/>
        <w:right w:val="none" w:sz="0" w:space="0" w:color="auto"/>
      </w:divBdr>
    </w:div>
    <w:div w:id="249198223">
      <w:bodyDiv w:val="1"/>
      <w:marLeft w:val="0"/>
      <w:marRight w:val="0"/>
      <w:marTop w:val="0"/>
      <w:marBottom w:val="0"/>
      <w:divBdr>
        <w:top w:val="none" w:sz="0" w:space="0" w:color="auto"/>
        <w:left w:val="none" w:sz="0" w:space="0" w:color="auto"/>
        <w:bottom w:val="none" w:sz="0" w:space="0" w:color="auto"/>
        <w:right w:val="none" w:sz="0" w:space="0" w:color="auto"/>
      </w:divBdr>
      <w:divsChild>
        <w:div w:id="1979529000">
          <w:marLeft w:val="0"/>
          <w:marRight w:val="0"/>
          <w:marTop w:val="0"/>
          <w:marBottom w:val="0"/>
          <w:divBdr>
            <w:top w:val="none" w:sz="0" w:space="0" w:color="auto"/>
            <w:left w:val="none" w:sz="0" w:space="0" w:color="auto"/>
            <w:bottom w:val="none" w:sz="0" w:space="0" w:color="auto"/>
            <w:right w:val="none" w:sz="0" w:space="0" w:color="auto"/>
          </w:divBdr>
          <w:divsChild>
            <w:div w:id="1491167416">
              <w:marLeft w:val="0"/>
              <w:marRight w:val="0"/>
              <w:marTop w:val="0"/>
              <w:marBottom w:val="0"/>
              <w:divBdr>
                <w:top w:val="none" w:sz="0" w:space="0" w:color="auto"/>
                <w:left w:val="none" w:sz="0" w:space="0" w:color="auto"/>
                <w:bottom w:val="none" w:sz="0" w:space="0" w:color="auto"/>
                <w:right w:val="none" w:sz="0" w:space="0" w:color="auto"/>
              </w:divBdr>
              <w:divsChild>
                <w:div w:id="343557714">
                  <w:marLeft w:val="0"/>
                  <w:marRight w:val="0"/>
                  <w:marTop w:val="0"/>
                  <w:marBottom w:val="0"/>
                  <w:divBdr>
                    <w:top w:val="none" w:sz="0" w:space="0" w:color="auto"/>
                    <w:left w:val="none" w:sz="0" w:space="0" w:color="auto"/>
                    <w:bottom w:val="none" w:sz="0" w:space="0" w:color="auto"/>
                    <w:right w:val="none" w:sz="0" w:space="0" w:color="auto"/>
                  </w:divBdr>
                  <w:divsChild>
                    <w:div w:id="1077435482">
                      <w:marLeft w:val="0"/>
                      <w:marRight w:val="0"/>
                      <w:marTop w:val="0"/>
                      <w:marBottom w:val="0"/>
                      <w:divBdr>
                        <w:top w:val="none" w:sz="0" w:space="0" w:color="auto"/>
                        <w:left w:val="none" w:sz="0" w:space="0" w:color="auto"/>
                        <w:bottom w:val="none" w:sz="0" w:space="0" w:color="auto"/>
                        <w:right w:val="none" w:sz="0" w:space="0" w:color="auto"/>
                      </w:divBdr>
                      <w:divsChild>
                        <w:div w:id="835263595">
                          <w:marLeft w:val="0"/>
                          <w:marRight w:val="0"/>
                          <w:marTop w:val="0"/>
                          <w:marBottom w:val="0"/>
                          <w:divBdr>
                            <w:top w:val="none" w:sz="0" w:space="0" w:color="auto"/>
                            <w:left w:val="none" w:sz="0" w:space="0" w:color="auto"/>
                            <w:bottom w:val="none" w:sz="0" w:space="0" w:color="auto"/>
                            <w:right w:val="none" w:sz="0" w:space="0" w:color="auto"/>
                          </w:divBdr>
                          <w:divsChild>
                            <w:div w:id="72119489">
                              <w:marLeft w:val="0"/>
                              <w:marRight w:val="0"/>
                              <w:marTop w:val="0"/>
                              <w:marBottom w:val="0"/>
                              <w:divBdr>
                                <w:top w:val="none" w:sz="0" w:space="0" w:color="auto"/>
                                <w:left w:val="none" w:sz="0" w:space="0" w:color="auto"/>
                                <w:bottom w:val="none" w:sz="0" w:space="0" w:color="auto"/>
                                <w:right w:val="none" w:sz="0" w:space="0" w:color="auto"/>
                              </w:divBdr>
                              <w:divsChild>
                                <w:div w:id="598753445">
                                  <w:marLeft w:val="0"/>
                                  <w:marRight w:val="0"/>
                                  <w:marTop w:val="0"/>
                                  <w:marBottom w:val="0"/>
                                  <w:divBdr>
                                    <w:top w:val="none" w:sz="0" w:space="0" w:color="auto"/>
                                    <w:left w:val="none" w:sz="0" w:space="0" w:color="auto"/>
                                    <w:bottom w:val="none" w:sz="0" w:space="0" w:color="auto"/>
                                    <w:right w:val="none" w:sz="0" w:space="0" w:color="auto"/>
                                  </w:divBdr>
                                  <w:divsChild>
                                    <w:div w:id="7340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631">
      <w:bodyDiv w:val="1"/>
      <w:marLeft w:val="0"/>
      <w:marRight w:val="0"/>
      <w:marTop w:val="0"/>
      <w:marBottom w:val="0"/>
      <w:divBdr>
        <w:top w:val="none" w:sz="0" w:space="0" w:color="auto"/>
        <w:left w:val="none" w:sz="0" w:space="0" w:color="auto"/>
        <w:bottom w:val="none" w:sz="0" w:space="0" w:color="auto"/>
        <w:right w:val="none" w:sz="0" w:space="0" w:color="auto"/>
      </w:divBdr>
    </w:div>
    <w:div w:id="325867993">
      <w:bodyDiv w:val="1"/>
      <w:marLeft w:val="0"/>
      <w:marRight w:val="0"/>
      <w:marTop w:val="0"/>
      <w:marBottom w:val="0"/>
      <w:divBdr>
        <w:top w:val="none" w:sz="0" w:space="0" w:color="auto"/>
        <w:left w:val="none" w:sz="0" w:space="0" w:color="auto"/>
        <w:bottom w:val="none" w:sz="0" w:space="0" w:color="auto"/>
        <w:right w:val="none" w:sz="0" w:space="0" w:color="auto"/>
      </w:divBdr>
    </w:div>
    <w:div w:id="335353086">
      <w:bodyDiv w:val="1"/>
      <w:marLeft w:val="0"/>
      <w:marRight w:val="0"/>
      <w:marTop w:val="0"/>
      <w:marBottom w:val="0"/>
      <w:divBdr>
        <w:top w:val="none" w:sz="0" w:space="0" w:color="auto"/>
        <w:left w:val="none" w:sz="0" w:space="0" w:color="auto"/>
        <w:bottom w:val="none" w:sz="0" w:space="0" w:color="auto"/>
        <w:right w:val="none" w:sz="0" w:space="0" w:color="auto"/>
      </w:divBdr>
    </w:div>
    <w:div w:id="347603828">
      <w:bodyDiv w:val="1"/>
      <w:marLeft w:val="0"/>
      <w:marRight w:val="0"/>
      <w:marTop w:val="0"/>
      <w:marBottom w:val="0"/>
      <w:divBdr>
        <w:top w:val="none" w:sz="0" w:space="0" w:color="auto"/>
        <w:left w:val="none" w:sz="0" w:space="0" w:color="auto"/>
        <w:bottom w:val="none" w:sz="0" w:space="0" w:color="auto"/>
        <w:right w:val="none" w:sz="0" w:space="0" w:color="auto"/>
      </w:divBdr>
    </w:div>
    <w:div w:id="353456690">
      <w:bodyDiv w:val="1"/>
      <w:marLeft w:val="0"/>
      <w:marRight w:val="0"/>
      <w:marTop w:val="0"/>
      <w:marBottom w:val="0"/>
      <w:divBdr>
        <w:top w:val="none" w:sz="0" w:space="0" w:color="auto"/>
        <w:left w:val="none" w:sz="0" w:space="0" w:color="auto"/>
        <w:bottom w:val="none" w:sz="0" w:space="0" w:color="auto"/>
        <w:right w:val="none" w:sz="0" w:space="0" w:color="auto"/>
      </w:divBdr>
    </w:div>
    <w:div w:id="370492942">
      <w:bodyDiv w:val="1"/>
      <w:marLeft w:val="0"/>
      <w:marRight w:val="0"/>
      <w:marTop w:val="0"/>
      <w:marBottom w:val="0"/>
      <w:divBdr>
        <w:top w:val="none" w:sz="0" w:space="0" w:color="auto"/>
        <w:left w:val="none" w:sz="0" w:space="0" w:color="auto"/>
        <w:bottom w:val="none" w:sz="0" w:space="0" w:color="auto"/>
        <w:right w:val="none" w:sz="0" w:space="0" w:color="auto"/>
      </w:divBdr>
    </w:div>
    <w:div w:id="386150320">
      <w:bodyDiv w:val="1"/>
      <w:marLeft w:val="0"/>
      <w:marRight w:val="0"/>
      <w:marTop w:val="0"/>
      <w:marBottom w:val="0"/>
      <w:divBdr>
        <w:top w:val="none" w:sz="0" w:space="0" w:color="auto"/>
        <w:left w:val="none" w:sz="0" w:space="0" w:color="auto"/>
        <w:bottom w:val="none" w:sz="0" w:space="0" w:color="auto"/>
        <w:right w:val="none" w:sz="0" w:space="0" w:color="auto"/>
      </w:divBdr>
    </w:div>
    <w:div w:id="397631585">
      <w:bodyDiv w:val="1"/>
      <w:marLeft w:val="0"/>
      <w:marRight w:val="0"/>
      <w:marTop w:val="0"/>
      <w:marBottom w:val="0"/>
      <w:divBdr>
        <w:top w:val="none" w:sz="0" w:space="0" w:color="auto"/>
        <w:left w:val="none" w:sz="0" w:space="0" w:color="auto"/>
        <w:bottom w:val="none" w:sz="0" w:space="0" w:color="auto"/>
        <w:right w:val="none" w:sz="0" w:space="0" w:color="auto"/>
      </w:divBdr>
    </w:div>
    <w:div w:id="407386768">
      <w:bodyDiv w:val="1"/>
      <w:marLeft w:val="0"/>
      <w:marRight w:val="0"/>
      <w:marTop w:val="0"/>
      <w:marBottom w:val="0"/>
      <w:divBdr>
        <w:top w:val="none" w:sz="0" w:space="0" w:color="auto"/>
        <w:left w:val="none" w:sz="0" w:space="0" w:color="auto"/>
        <w:bottom w:val="none" w:sz="0" w:space="0" w:color="auto"/>
        <w:right w:val="none" w:sz="0" w:space="0" w:color="auto"/>
      </w:divBdr>
      <w:divsChild>
        <w:div w:id="929971829">
          <w:marLeft w:val="0"/>
          <w:marRight w:val="0"/>
          <w:marTop w:val="0"/>
          <w:marBottom w:val="0"/>
          <w:divBdr>
            <w:top w:val="none" w:sz="0" w:space="0" w:color="auto"/>
            <w:left w:val="none" w:sz="0" w:space="0" w:color="auto"/>
            <w:bottom w:val="none" w:sz="0" w:space="0" w:color="auto"/>
            <w:right w:val="none" w:sz="0" w:space="0" w:color="auto"/>
          </w:divBdr>
          <w:divsChild>
            <w:div w:id="191185869">
              <w:marLeft w:val="0"/>
              <w:marRight w:val="0"/>
              <w:marTop w:val="0"/>
              <w:marBottom w:val="0"/>
              <w:divBdr>
                <w:top w:val="none" w:sz="0" w:space="0" w:color="auto"/>
                <w:left w:val="none" w:sz="0" w:space="0" w:color="auto"/>
                <w:bottom w:val="none" w:sz="0" w:space="0" w:color="auto"/>
                <w:right w:val="none" w:sz="0" w:space="0" w:color="auto"/>
              </w:divBdr>
              <w:divsChild>
                <w:div w:id="662775868">
                  <w:marLeft w:val="0"/>
                  <w:marRight w:val="0"/>
                  <w:marTop w:val="0"/>
                  <w:marBottom w:val="0"/>
                  <w:divBdr>
                    <w:top w:val="none" w:sz="0" w:space="0" w:color="auto"/>
                    <w:left w:val="none" w:sz="0" w:space="0" w:color="auto"/>
                    <w:bottom w:val="none" w:sz="0" w:space="0" w:color="auto"/>
                    <w:right w:val="none" w:sz="0" w:space="0" w:color="auto"/>
                  </w:divBdr>
                  <w:divsChild>
                    <w:div w:id="969476031">
                      <w:marLeft w:val="0"/>
                      <w:marRight w:val="0"/>
                      <w:marTop w:val="0"/>
                      <w:marBottom w:val="0"/>
                      <w:divBdr>
                        <w:top w:val="none" w:sz="0" w:space="0" w:color="auto"/>
                        <w:left w:val="none" w:sz="0" w:space="0" w:color="auto"/>
                        <w:bottom w:val="none" w:sz="0" w:space="0" w:color="auto"/>
                        <w:right w:val="none" w:sz="0" w:space="0" w:color="auto"/>
                      </w:divBdr>
                      <w:divsChild>
                        <w:div w:id="1597209740">
                          <w:marLeft w:val="0"/>
                          <w:marRight w:val="0"/>
                          <w:marTop w:val="0"/>
                          <w:marBottom w:val="0"/>
                          <w:divBdr>
                            <w:top w:val="none" w:sz="0" w:space="0" w:color="auto"/>
                            <w:left w:val="none" w:sz="0" w:space="0" w:color="auto"/>
                            <w:bottom w:val="none" w:sz="0" w:space="0" w:color="auto"/>
                            <w:right w:val="none" w:sz="0" w:space="0" w:color="auto"/>
                          </w:divBdr>
                          <w:divsChild>
                            <w:div w:id="13225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893097">
      <w:bodyDiv w:val="1"/>
      <w:marLeft w:val="0"/>
      <w:marRight w:val="0"/>
      <w:marTop w:val="0"/>
      <w:marBottom w:val="0"/>
      <w:divBdr>
        <w:top w:val="none" w:sz="0" w:space="0" w:color="auto"/>
        <w:left w:val="none" w:sz="0" w:space="0" w:color="auto"/>
        <w:bottom w:val="none" w:sz="0" w:space="0" w:color="auto"/>
        <w:right w:val="none" w:sz="0" w:space="0" w:color="auto"/>
      </w:divBdr>
      <w:divsChild>
        <w:div w:id="954288097">
          <w:marLeft w:val="0"/>
          <w:marRight w:val="0"/>
          <w:marTop w:val="0"/>
          <w:marBottom w:val="0"/>
          <w:divBdr>
            <w:top w:val="none" w:sz="0" w:space="0" w:color="auto"/>
            <w:left w:val="none" w:sz="0" w:space="0" w:color="auto"/>
            <w:bottom w:val="none" w:sz="0" w:space="0" w:color="auto"/>
            <w:right w:val="none" w:sz="0" w:space="0" w:color="auto"/>
          </w:divBdr>
          <w:divsChild>
            <w:div w:id="361713381">
              <w:marLeft w:val="0"/>
              <w:marRight w:val="0"/>
              <w:marTop w:val="0"/>
              <w:marBottom w:val="0"/>
              <w:divBdr>
                <w:top w:val="none" w:sz="0" w:space="0" w:color="auto"/>
                <w:left w:val="none" w:sz="0" w:space="0" w:color="auto"/>
                <w:bottom w:val="none" w:sz="0" w:space="0" w:color="auto"/>
                <w:right w:val="none" w:sz="0" w:space="0" w:color="auto"/>
              </w:divBdr>
              <w:divsChild>
                <w:div w:id="1160346630">
                  <w:marLeft w:val="0"/>
                  <w:marRight w:val="0"/>
                  <w:marTop w:val="0"/>
                  <w:marBottom w:val="0"/>
                  <w:divBdr>
                    <w:top w:val="none" w:sz="0" w:space="0" w:color="auto"/>
                    <w:left w:val="none" w:sz="0" w:space="0" w:color="auto"/>
                    <w:bottom w:val="none" w:sz="0" w:space="0" w:color="auto"/>
                    <w:right w:val="none" w:sz="0" w:space="0" w:color="auto"/>
                  </w:divBdr>
                  <w:divsChild>
                    <w:div w:id="811823737">
                      <w:marLeft w:val="0"/>
                      <w:marRight w:val="0"/>
                      <w:marTop w:val="0"/>
                      <w:marBottom w:val="0"/>
                      <w:divBdr>
                        <w:top w:val="none" w:sz="0" w:space="0" w:color="auto"/>
                        <w:left w:val="none" w:sz="0" w:space="0" w:color="auto"/>
                        <w:bottom w:val="none" w:sz="0" w:space="0" w:color="auto"/>
                        <w:right w:val="none" w:sz="0" w:space="0" w:color="auto"/>
                      </w:divBdr>
                      <w:divsChild>
                        <w:div w:id="870843100">
                          <w:marLeft w:val="0"/>
                          <w:marRight w:val="0"/>
                          <w:marTop w:val="0"/>
                          <w:marBottom w:val="0"/>
                          <w:divBdr>
                            <w:top w:val="none" w:sz="0" w:space="0" w:color="auto"/>
                            <w:left w:val="none" w:sz="0" w:space="0" w:color="auto"/>
                            <w:bottom w:val="none" w:sz="0" w:space="0" w:color="auto"/>
                            <w:right w:val="none" w:sz="0" w:space="0" w:color="auto"/>
                          </w:divBdr>
                          <w:divsChild>
                            <w:div w:id="138766354">
                              <w:marLeft w:val="0"/>
                              <w:marRight w:val="0"/>
                              <w:marTop w:val="0"/>
                              <w:marBottom w:val="0"/>
                              <w:divBdr>
                                <w:top w:val="none" w:sz="0" w:space="0" w:color="auto"/>
                                <w:left w:val="none" w:sz="0" w:space="0" w:color="auto"/>
                                <w:bottom w:val="none" w:sz="0" w:space="0" w:color="auto"/>
                                <w:right w:val="none" w:sz="0" w:space="0" w:color="auto"/>
                              </w:divBdr>
                              <w:divsChild>
                                <w:div w:id="1322663500">
                                  <w:marLeft w:val="0"/>
                                  <w:marRight w:val="0"/>
                                  <w:marTop w:val="0"/>
                                  <w:marBottom w:val="0"/>
                                  <w:divBdr>
                                    <w:top w:val="none" w:sz="0" w:space="0" w:color="auto"/>
                                    <w:left w:val="none" w:sz="0" w:space="0" w:color="auto"/>
                                    <w:bottom w:val="none" w:sz="0" w:space="0" w:color="auto"/>
                                    <w:right w:val="none" w:sz="0" w:space="0" w:color="auto"/>
                                  </w:divBdr>
                                  <w:divsChild>
                                    <w:div w:id="1262834509">
                                      <w:marLeft w:val="0"/>
                                      <w:marRight w:val="0"/>
                                      <w:marTop w:val="0"/>
                                      <w:marBottom w:val="0"/>
                                      <w:divBdr>
                                        <w:top w:val="none" w:sz="0" w:space="0" w:color="auto"/>
                                        <w:left w:val="none" w:sz="0" w:space="0" w:color="auto"/>
                                        <w:bottom w:val="none" w:sz="0" w:space="0" w:color="auto"/>
                                        <w:right w:val="none" w:sz="0" w:space="0" w:color="auto"/>
                                      </w:divBdr>
                                      <w:divsChild>
                                        <w:div w:id="1527014409">
                                          <w:marLeft w:val="0"/>
                                          <w:marRight w:val="0"/>
                                          <w:marTop w:val="0"/>
                                          <w:marBottom w:val="0"/>
                                          <w:divBdr>
                                            <w:top w:val="none" w:sz="0" w:space="0" w:color="auto"/>
                                            <w:left w:val="none" w:sz="0" w:space="0" w:color="auto"/>
                                            <w:bottom w:val="none" w:sz="0" w:space="0" w:color="auto"/>
                                            <w:right w:val="none" w:sz="0" w:space="0" w:color="auto"/>
                                          </w:divBdr>
                                          <w:divsChild>
                                            <w:div w:id="385033808">
                                              <w:marLeft w:val="0"/>
                                              <w:marRight w:val="0"/>
                                              <w:marTop w:val="0"/>
                                              <w:marBottom w:val="0"/>
                                              <w:divBdr>
                                                <w:top w:val="none" w:sz="0" w:space="0" w:color="auto"/>
                                                <w:left w:val="none" w:sz="0" w:space="0" w:color="auto"/>
                                                <w:bottom w:val="none" w:sz="0" w:space="0" w:color="auto"/>
                                                <w:right w:val="none" w:sz="0" w:space="0" w:color="auto"/>
                                              </w:divBdr>
                                              <w:divsChild>
                                                <w:div w:id="960646507">
                                                  <w:marLeft w:val="0"/>
                                                  <w:marRight w:val="0"/>
                                                  <w:marTop w:val="0"/>
                                                  <w:marBottom w:val="0"/>
                                                  <w:divBdr>
                                                    <w:top w:val="none" w:sz="0" w:space="0" w:color="auto"/>
                                                    <w:left w:val="none" w:sz="0" w:space="0" w:color="auto"/>
                                                    <w:bottom w:val="none" w:sz="0" w:space="0" w:color="auto"/>
                                                    <w:right w:val="none" w:sz="0" w:space="0" w:color="auto"/>
                                                  </w:divBdr>
                                                  <w:divsChild>
                                                    <w:div w:id="1719670657">
                                                      <w:marLeft w:val="0"/>
                                                      <w:marRight w:val="0"/>
                                                      <w:marTop w:val="0"/>
                                                      <w:marBottom w:val="0"/>
                                                      <w:divBdr>
                                                        <w:top w:val="none" w:sz="0" w:space="0" w:color="auto"/>
                                                        <w:left w:val="none" w:sz="0" w:space="0" w:color="auto"/>
                                                        <w:bottom w:val="none" w:sz="0" w:space="0" w:color="auto"/>
                                                        <w:right w:val="none" w:sz="0" w:space="0" w:color="auto"/>
                                                      </w:divBdr>
                                                      <w:divsChild>
                                                        <w:div w:id="153690774">
                                                          <w:marLeft w:val="0"/>
                                                          <w:marRight w:val="0"/>
                                                          <w:marTop w:val="0"/>
                                                          <w:marBottom w:val="0"/>
                                                          <w:divBdr>
                                                            <w:top w:val="none" w:sz="0" w:space="0" w:color="auto"/>
                                                            <w:left w:val="none" w:sz="0" w:space="0" w:color="auto"/>
                                                            <w:bottom w:val="none" w:sz="0" w:space="0" w:color="auto"/>
                                                            <w:right w:val="none" w:sz="0" w:space="0" w:color="auto"/>
                                                          </w:divBdr>
                                                          <w:divsChild>
                                                            <w:div w:id="182792806">
                                                              <w:marLeft w:val="0"/>
                                                              <w:marRight w:val="0"/>
                                                              <w:marTop w:val="0"/>
                                                              <w:marBottom w:val="0"/>
                                                              <w:divBdr>
                                                                <w:top w:val="none" w:sz="0" w:space="0" w:color="auto"/>
                                                                <w:left w:val="none" w:sz="0" w:space="0" w:color="auto"/>
                                                                <w:bottom w:val="none" w:sz="0" w:space="0" w:color="auto"/>
                                                                <w:right w:val="none" w:sz="0" w:space="0" w:color="auto"/>
                                                              </w:divBdr>
                                                              <w:divsChild>
                                                                <w:div w:id="858809585">
                                                                  <w:marLeft w:val="0"/>
                                                                  <w:marRight w:val="0"/>
                                                                  <w:marTop w:val="0"/>
                                                                  <w:marBottom w:val="0"/>
                                                                  <w:divBdr>
                                                                    <w:top w:val="none" w:sz="0" w:space="0" w:color="auto"/>
                                                                    <w:left w:val="none" w:sz="0" w:space="0" w:color="auto"/>
                                                                    <w:bottom w:val="none" w:sz="0" w:space="0" w:color="auto"/>
                                                                    <w:right w:val="none" w:sz="0" w:space="0" w:color="auto"/>
                                                                  </w:divBdr>
                                                                  <w:divsChild>
                                                                    <w:div w:id="442530886">
                                                                      <w:marLeft w:val="0"/>
                                                                      <w:marRight w:val="0"/>
                                                                      <w:marTop w:val="0"/>
                                                                      <w:marBottom w:val="0"/>
                                                                      <w:divBdr>
                                                                        <w:top w:val="none" w:sz="0" w:space="0" w:color="auto"/>
                                                                        <w:left w:val="none" w:sz="0" w:space="0" w:color="auto"/>
                                                                        <w:bottom w:val="none" w:sz="0" w:space="0" w:color="auto"/>
                                                                        <w:right w:val="none" w:sz="0" w:space="0" w:color="auto"/>
                                                                      </w:divBdr>
                                                                      <w:divsChild>
                                                                        <w:div w:id="1453403366">
                                                                          <w:marLeft w:val="0"/>
                                                                          <w:marRight w:val="0"/>
                                                                          <w:marTop w:val="0"/>
                                                                          <w:marBottom w:val="0"/>
                                                                          <w:divBdr>
                                                                            <w:top w:val="none" w:sz="0" w:space="0" w:color="auto"/>
                                                                            <w:left w:val="none" w:sz="0" w:space="0" w:color="auto"/>
                                                                            <w:bottom w:val="none" w:sz="0" w:space="0" w:color="auto"/>
                                                                            <w:right w:val="none" w:sz="0" w:space="0" w:color="auto"/>
                                                                          </w:divBdr>
                                                                          <w:divsChild>
                                                                            <w:div w:id="2061248457">
                                                                              <w:marLeft w:val="0"/>
                                                                              <w:marRight w:val="0"/>
                                                                              <w:marTop w:val="0"/>
                                                                              <w:marBottom w:val="0"/>
                                                                              <w:divBdr>
                                                                                <w:top w:val="none" w:sz="0" w:space="0" w:color="auto"/>
                                                                                <w:left w:val="none" w:sz="0" w:space="0" w:color="auto"/>
                                                                                <w:bottom w:val="none" w:sz="0" w:space="0" w:color="auto"/>
                                                                                <w:right w:val="none" w:sz="0" w:space="0" w:color="auto"/>
                                                                              </w:divBdr>
                                                                              <w:divsChild>
                                                                                <w:div w:id="189490423">
                                                                                  <w:marLeft w:val="0"/>
                                                                                  <w:marRight w:val="0"/>
                                                                                  <w:marTop w:val="0"/>
                                                                                  <w:marBottom w:val="0"/>
                                                                                  <w:divBdr>
                                                                                    <w:top w:val="none" w:sz="0" w:space="0" w:color="auto"/>
                                                                                    <w:left w:val="none" w:sz="0" w:space="0" w:color="auto"/>
                                                                                    <w:bottom w:val="none" w:sz="0" w:space="0" w:color="auto"/>
                                                                                    <w:right w:val="none" w:sz="0" w:space="0" w:color="auto"/>
                                                                                  </w:divBdr>
                                                                                  <w:divsChild>
                                                                                    <w:div w:id="16783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289870">
      <w:bodyDiv w:val="1"/>
      <w:marLeft w:val="0"/>
      <w:marRight w:val="0"/>
      <w:marTop w:val="0"/>
      <w:marBottom w:val="0"/>
      <w:divBdr>
        <w:top w:val="none" w:sz="0" w:space="0" w:color="auto"/>
        <w:left w:val="none" w:sz="0" w:space="0" w:color="auto"/>
        <w:bottom w:val="none" w:sz="0" w:space="0" w:color="auto"/>
        <w:right w:val="none" w:sz="0" w:space="0" w:color="auto"/>
      </w:divBdr>
    </w:div>
    <w:div w:id="459999298">
      <w:bodyDiv w:val="1"/>
      <w:marLeft w:val="0"/>
      <w:marRight w:val="0"/>
      <w:marTop w:val="0"/>
      <w:marBottom w:val="0"/>
      <w:divBdr>
        <w:top w:val="none" w:sz="0" w:space="0" w:color="auto"/>
        <w:left w:val="none" w:sz="0" w:space="0" w:color="auto"/>
        <w:bottom w:val="none" w:sz="0" w:space="0" w:color="auto"/>
        <w:right w:val="none" w:sz="0" w:space="0" w:color="auto"/>
      </w:divBdr>
      <w:divsChild>
        <w:div w:id="1250500751">
          <w:marLeft w:val="0"/>
          <w:marRight w:val="0"/>
          <w:marTop w:val="0"/>
          <w:marBottom w:val="0"/>
          <w:divBdr>
            <w:top w:val="none" w:sz="0" w:space="0" w:color="auto"/>
            <w:left w:val="none" w:sz="0" w:space="0" w:color="auto"/>
            <w:bottom w:val="none" w:sz="0" w:space="0" w:color="auto"/>
            <w:right w:val="none" w:sz="0" w:space="0" w:color="auto"/>
          </w:divBdr>
          <w:divsChild>
            <w:div w:id="890505082">
              <w:marLeft w:val="0"/>
              <w:marRight w:val="0"/>
              <w:marTop w:val="0"/>
              <w:marBottom w:val="0"/>
              <w:divBdr>
                <w:top w:val="none" w:sz="0" w:space="0" w:color="auto"/>
                <w:left w:val="none" w:sz="0" w:space="0" w:color="auto"/>
                <w:bottom w:val="none" w:sz="0" w:space="0" w:color="auto"/>
                <w:right w:val="none" w:sz="0" w:space="0" w:color="auto"/>
              </w:divBdr>
              <w:divsChild>
                <w:div w:id="1029724681">
                  <w:marLeft w:val="0"/>
                  <w:marRight w:val="0"/>
                  <w:marTop w:val="0"/>
                  <w:marBottom w:val="0"/>
                  <w:divBdr>
                    <w:top w:val="none" w:sz="0" w:space="0" w:color="auto"/>
                    <w:left w:val="none" w:sz="0" w:space="0" w:color="auto"/>
                    <w:bottom w:val="none" w:sz="0" w:space="0" w:color="auto"/>
                    <w:right w:val="none" w:sz="0" w:space="0" w:color="auto"/>
                  </w:divBdr>
                  <w:divsChild>
                    <w:div w:id="1628391217">
                      <w:marLeft w:val="0"/>
                      <w:marRight w:val="0"/>
                      <w:marTop w:val="0"/>
                      <w:marBottom w:val="0"/>
                      <w:divBdr>
                        <w:top w:val="none" w:sz="0" w:space="0" w:color="auto"/>
                        <w:left w:val="none" w:sz="0" w:space="0" w:color="auto"/>
                        <w:bottom w:val="none" w:sz="0" w:space="0" w:color="auto"/>
                        <w:right w:val="none" w:sz="0" w:space="0" w:color="auto"/>
                      </w:divBdr>
                      <w:divsChild>
                        <w:div w:id="347293360">
                          <w:marLeft w:val="0"/>
                          <w:marRight w:val="0"/>
                          <w:marTop w:val="0"/>
                          <w:marBottom w:val="0"/>
                          <w:divBdr>
                            <w:top w:val="none" w:sz="0" w:space="0" w:color="auto"/>
                            <w:left w:val="none" w:sz="0" w:space="0" w:color="auto"/>
                            <w:bottom w:val="none" w:sz="0" w:space="0" w:color="auto"/>
                            <w:right w:val="none" w:sz="0" w:space="0" w:color="auto"/>
                          </w:divBdr>
                          <w:divsChild>
                            <w:div w:id="2073769334">
                              <w:marLeft w:val="0"/>
                              <w:marRight w:val="0"/>
                              <w:marTop w:val="0"/>
                              <w:marBottom w:val="0"/>
                              <w:divBdr>
                                <w:top w:val="none" w:sz="0" w:space="0" w:color="auto"/>
                                <w:left w:val="none" w:sz="0" w:space="0" w:color="auto"/>
                                <w:bottom w:val="none" w:sz="0" w:space="0" w:color="auto"/>
                                <w:right w:val="none" w:sz="0" w:space="0" w:color="auto"/>
                              </w:divBdr>
                              <w:divsChild>
                                <w:div w:id="648170961">
                                  <w:marLeft w:val="0"/>
                                  <w:marRight w:val="0"/>
                                  <w:marTop w:val="0"/>
                                  <w:marBottom w:val="0"/>
                                  <w:divBdr>
                                    <w:top w:val="none" w:sz="0" w:space="0" w:color="auto"/>
                                    <w:left w:val="none" w:sz="0" w:space="0" w:color="auto"/>
                                    <w:bottom w:val="none" w:sz="0" w:space="0" w:color="auto"/>
                                    <w:right w:val="none" w:sz="0" w:space="0" w:color="auto"/>
                                  </w:divBdr>
                                  <w:divsChild>
                                    <w:div w:id="642976446">
                                      <w:marLeft w:val="0"/>
                                      <w:marRight w:val="0"/>
                                      <w:marTop w:val="0"/>
                                      <w:marBottom w:val="0"/>
                                      <w:divBdr>
                                        <w:top w:val="none" w:sz="0" w:space="0" w:color="auto"/>
                                        <w:left w:val="none" w:sz="0" w:space="0" w:color="auto"/>
                                        <w:bottom w:val="none" w:sz="0" w:space="0" w:color="auto"/>
                                        <w:right w:val="none" w:sz="0" w:space="0" w:color="auto"/>
                                      </w:divBdr>
                                      <w:divsChild>
                                        <w:div w:id="1096941922">
                                          <w:marLeft w:val="0"/>
                                          <w:marRight w:val="0"/>
                                          <w:marTop w:val="0"/>
                                          <w:marBottom w:val="0"/>
                                          <w:divBdr>
                                            <w:top w:val="none" w:sz="0" w:space="0" w:color="auto"/>
                                            <w:left w:val="none" w:sz="0" w:space="0" w:color="auto"/>
                                            <w:bottom w:val="none" w:sz="0" w:space="0" w:color="auto"/>
                                            <w:right w:val="none" w:sz="0" w:space="0" w:color="auto"/>
                                          </w:divBdr>
                                          <w:divsChild>
                                            <w:div w:id="1443916342">
                                              <w:marLeft w:val="0"/>
                                              <w:marRight w:val="0"/>
                                              <w:marTop w:val="0"/>
                                              <w:marBottom w:val="0"/>
                                              <w:divBdr>
                                                <w:top w:val="none" w:sz="0" w:space="0" w:color="auto"/>
                                                <w:left w:val="none" w:sz="0" w:space="0" w:color="auto"/>
                                                <w:bottom w:val="none" w:sz="0" w:space="0" w:color="auto"/>
                                                <w:right w:val="none" w:sz="0" w:space="0" w:color="auto"/>
                                              </w:divBdr>
                                              <w:divsChild>
                                                <w:div w:id="120121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028602">
      <w:bodyDiv w:val="1"/>
      <w:marLeft w:val="0"/>
      <w:marRight w:val="0"/>
      <w:marTop w:val="0"/>
      <w:marBottom w:val="0"/>
      <w:divBdr>
        <w:top w:val="none" w:sz="0" w:space="0" w:color="auto"/>
        <w:left w:val="none" w:sz="0" w:space="0" w:color="auto"/>
        <w:bottom w:val="none" w:sz="0" w:space="0" w:color="auto"/>
        <w:right w:val="none" w:sz="0" w:space="0" w:color="auto"/>
      </w:divBdr>
      <w:divsChild>
        <w:div w:id="316425438">
          <w:marLeft w:val="0"/>
          <w:marRight w:val="0"/>
          <w:marTop w:val="0"/>
          <w:marBottom w:val="0"/>
          <w:divBdr>
            <w:top w:val="none" w:sz="0" w:space="0" w:color="auto"/>
            <w:left w:val="none" w:sz="0" w:space="0" w:color="auto"/>
            <w:bottom w:val="none" w:sz="0" w:space="0" w:color="auto"/>
            <w:right w:val="none" w:sz="0" w:space="0" w:color="auto"/>
          </w:divBdr>
          <w:divsChild>
            <w:div w:id="183397694">
              <w:marLeft w:val="0"/>
              <w:marRight w:val="0"/>
              <w:marTop w:val="0"/>
              <w:marBottom w:val="0"/>
              <w:divBdr>
                <w:top w:val="none" w:sz="0" w:space="0" w:color="auto"/>
                <w:left w:val="none" w:sz="0" w:space="0" w:color="auto"/>
                <w:bottom w:val="none" w:sz="0" w:space="0" w:color="auto"/>
                <w:right w:val="none" w:sz="0" w:space="0" w:color="auto"/>
              </w:divBdr>
              <w:divsChild>
                <w:div w:id="4325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2348">
      <w:bodyDiv w:val="1"/>
      <w:marLeft w:val="0"/>
      <w:marRight w:val="0"/>
      <w:marTop w:val="0"/>
      <w:marBottom w:val="0"/>
      <w:divBdr>
        <w:top w:val="none" w:sz="0" w:space="0" w:color="auto"/>
        <w:left w:val="none" w:sz="0" w:space="0" w:color="auto"/>
        <w:bottom w:val="none" w:sz="0" w:space="0" w:color="auto"/>
        <w:right w:val="none" w:sz="0" w:space="0" w:color="auto"/>
      </w:divBdr>
    </w:div>
    <w:div w:id="505219267">
      <w:bodyDiv w:val="1"/>
      <w:marLeft w:val="0"/>
      <w:marRight w:val="0"/>
      <w:marTop w:val="0"/>
      <w:marBottom w:val="0"/>
      <w:divBdr>
        <w:top w:val="none" w:sz="0" w:space="0" w:color="auto"/>
        <w:left w:val="none" w:sz="0" w:space="0" w:color="auto"/>
        <w:bottom w:val="none" w:sz="0" w:space="0" w:color="auto"/>
        <w:right w:val="none" w:sz="0" w:space="0" w:color="auto"/>
      </w:divBdr>
    </w:div>
    <w:div w:id="518083135">
      <w:bodyDiv w:val="1"/>
      <w:marLeft w:val="0"/>
      <w:marRight w:val="0"/>
      <w:marTop w:val="0"/>
      <w:marBottom w:val="0"/>
      <w:divBdr>
        <w:top w:val="none" w:sz="0" w:space="0" w:color="auto"/>
        <w:left w:val="none" w:sz="0" w:space="0" w:color="auto"/>
        <w:bottom w:val="none" w:sz="0" w:space="0" w:color="auto"/>
        <w:right w:val="none" w:sz="0" w:space="0" w:color="auto"/>
      </w:divBdr>
    </w:div>
    <w:div w:id="535041292">
      <w:bodyDiv w:val="1"/>
      <w:marLeft w:val="0"/>
      <w:marRight w:val="0"/>
      <w:marTop w:val="0"/>
      <w:marBottom w:val="0"/>
      <w:divBdr>
        <w:top w:val="none" w:sz="0" w:space="0" w:color="auto"/>
        <w:left w:val="none" w:sz="0" w:space="0" w:color="auto"/>
        <w:bottom w:val="none" w:sz="0" w:space="0" w:color="auto"/>
        <w:right w:val="none" w:sz="0" w:space="0" w:color="auto"/>
      </w:divBdr>
      <w:divsChild>
        <w:div w:id="2116711520">
          <w:marLeft w:val="0"/>
          <w:marRight w:val="0"/>
          <w:marTop w:val="0"/>
          <w:marBottom w:val="0"/>
          <w:divBdr>
            <w:top w:val="none" w:sz="0" w:space="0" w:color="auto"/>
            <w:left w:val="none" w:sz="0" w:space="0" w:color="auto"/>
            <w:bottom w:val="none" w:sz="0" w:space="0" w:color="auto"/>
            <w:right w:val="none" w:sz="0" w:space="0" w:color="auto"/>
          </w:divBdr>
          <w:divsChild>
            <w:div w:id="992635401">
              <w:marLeft w:val="0"/>
              <w:marRight w:val="0"/>
              <w:marTop w:val="0"/>
              <w:marBottom w:val="0"/>
              <w:divBdr>
                <w:top w:val="none" w:sz="0" w:space="0" w:color="auto"/>
                <w:left w:val="none" w:sz="0" w:space="0" w:color="auto"/>
                <w:bottom w:val="none" w:sz="0" w:space="0" w:color="auto"/>
                <w:right w:val="none" w:sz="0" w:space="0" w:color="auto"/>
              </w:divBdr>
              <w:divsChild>
                <w:div w:id="1639070732">
                  <w:marLeft w:val="0"/>
                  <w:marRight w:val="0"/>
                  <w:marTop w:val="0"/>
                  <w:marBottom w:val="0"/>
                  <w:divBdr>
                    <w:top w:val="none" w:sz="0" w:space="0" w:color="auto"/>
                    <w:left w:val="none" w:sz="0" w:space="0" w:color="auto"/>
                    <w:bottom w:val="none" w:sz="0" w:space="0" w:color="auto"/>
                    <w:right w:val="none" w:sz="0" w:space="0" w:color="auto"/>
                  </w:divBdr>
                  <w:divsChild>
                    <w:div w:id="723796675">
                      <w:marLeft w:val="0"/>
                      <w:marRight w:val="0"/>
                      <w:marTop w:val="0"/>
                      <w:marBottom w:val="0"/>
                      <w:divBdr>
                        <w:top w:val="none" w:sz="0" w:space="0" w:color="auto"/>
                        <w:left w:val="none" w:sz="0" w:space="0" w:color="auto"/>
                        <w:bottom w:val="none" w:sz="0" w:space="0" w:color="auto"/>
                        <w:right w:val="none" w:sz="0" w:space="0" w:color="auto"/>
                      </w:divBdr>
                      <w:divsChild>
                        <w:div w:id="145900243">
                          <w:marLeft w:val="0"/>
                          <w:marRight w:val="0"/>
                          <w:marTop w:val="0"/>
                          <w:marBottom w:val="0"/>
                          <w:divBdr>
                            <w:top w:val="none" w:sz="0" w:space="0" w:color="auto"/>
                            <w:left w:val="none" w:sz="0" w:space="0" w:color="auto"/>
                            <w:bottom w:val="none" w:sz="0" w:space="0" w:color="auto"/>
                            <w:right w:val="none" w:sz="0" w:space="0" w:color="auto"/>
                          </w:divBdr>
                          <w:divsChild>
                            <w:div w:id="912815372">
                              <w:marLeft w:val="0"/>
                              <w:marRight w:val="0"/>
                              <w:marTop w:val="0"/>
                              <w:marBottom w:val="0"/>
                              <w:divBdr>
                                <w:top w:val="none" w:sz="0" w:space="0" w:color="auto"/>
                                <w:left w:val="none" w:sz="0" w:space="0" w:color="auto"/>
                                <w:bottom w:val="none" w:sz="0" w:space="0" w:color="auto"/>
                                <w:right w:val="none" w:sz="0" w:space="0" w:color="auto"/>
                              </w:divBdr>
                              <w:divsChild>
                                <w:div w:id="1500803298">
                                  <w:marLeft w:val="0"/>
                                  <w:marRight w:val="0"/>
                                  <w:marTop w:val="0"/>
                                  <w:marBottom w:val="0"/>
                                  <w:divBdr>
                                    <w:top w:val="none" w:sz="0" w:space="0" w:color="auto"/>
                                    <w:left w:val="none" w:sz="0" w:space="0" w:color="auto"/>
                                    <w:bottom w:val="none" w:sz="0" w:space="0" w:color="auto"/>
                                    <w:right w:val="none" w:sz="0" w:space="0" w:color="auto"/>
                                  </w:divBdr>
                                  <w:divsChild>
                                    <w:div w:id="1244146780">
                                      <w:marLeft w:val="0"/>
                                      <w:marRight w:val="0"/>
                                      <w:marTop w:val="0"/>
                                      <w:marBottom w:val="0"/>
                                      <w:divBdr>
                                        <w:top w:val="none" w:sz="0" w:space="0" w:color="auto"/>
                                        <w:left w:val="none" w:sz="0" w:space="0" w:color="auto"/>
                                        <w:bottom w:val="none" w:sz="0" w:space="0" w:color="auto"/>
                                        <w:right w:val="none" w:sz="0" w:space="0" w:color="auto"/>
                                      </w:divBdr>
                                      <w:divsChild>
                                        <w:div w:id="1011301315">
                                          <w:marLeft w:val="0"/>
                                          <w:marRight w:val="0"/>
                                          <w:marTop w:val="0"/>
                                          <w:marBottom w:val="0"/>
                                          <w:divBdr>
                                            <w:top w:val="none" w:sz="0" w:space="0" w:color="auto"/>
                                            <w:left w:val="none" w:sz="0" w:space="0" w:color="auto"/>
                                            <w:bottom w:val="none" w:sz="0" w:space="0" w:color="auto"/>
                                            <w:right w:val="none" w:sz="0" w:space="0" w:color="auto"/>
                                          </w:divBdr>
                                          <w:divsChild>
                                            <w:div w:id="1454786536">
                                              <w:marLeft w:val="0"/>
                                              <w:marRight w:val="0"/>
                                              <w:marTop w:val="0"/>
                                              <w:marBottom w:val="0"/>
                                              <w:divBdr>
                                                <w:top w:val="none" w:sz="0" w:space="0" w:color="auto"/>
                                                <w:left w:val="none" w:sz="0" w:space="0" w:color="auto"/>
                                                <w:bottom w:val="none" w:sz="0" w:space="0" w:color="auto"/>
                                                <w:right w:val="none" w:sz="0" w:space="0" w:color="auto"/>
                                              </w:divBdr>
                                              <w:divsChild>
                                                <w:div w:id="310519643">
                                                  <w:marLeft w:val="0"/>
                                                  <w:marRight w:val="0"/>
                                                  <w:marTop w:val="0"/>
                                                  <w:marBottom w:val="0"/>
                                                  <w:divBdr>
                                                    <w:top w:val="none" w:sz="0" w:space="0" w:color="auto"/>
                                                    <w:left w:val="none" w:sz="0" w:space="0" w:color="auto"/>
                                                    <w:bottom w:val="none" w:sz="0" w:space="0" w:color="auto"/>
                                                    <w:right w:val="none" w:sz="0" w:space="0" w:color="auto"/>
                                                  </w:divBdr>
                                                  <w:divsChild>
                                                    <w:div w:id="523635450">
                                                      <w:marLeft w:val="0"/>
                                                      <w:marRight w:val="0"/>
                                                      <w:marTop w:val="0"/>
                                                      <w:marBottom w:val="0"/>
                                                      <w:divBdr>
                                                        <w:top w:val="none" w:sz="0" w:space="0" w:color="auto"/>
                                                        <w:left w:val="none" w:sz="0" w:space="0" w:color="auto"/>
                                                        <w:bottom w:val="none" w:sz="0" w:space="0" w:color="auto"/>
                                                        <w:right w:val="none" w:sz="0" w:space="0" w:color="auto"/>
                                                      </w:divBdr>
                                                      <w:divsChild>
                                                        <w:div w:id="2132630021">
                                                          <w:marLeft w:val="0"/>
                                                          <w:marRight w:val="0"/>
                                                          <w:marTop w:val="0"/>
                                                          <w:marBottom w:val="0"/>
                                                          <w:divBdr>
                                                            <w:top w:val="none" w:sz="0" w:space="0" w:color="auto"/>
                                                            <w:left w:val="none" w:sz="0" w:space="0" w:color="auto"/>
                                                            <w:bottom w:val="none" w:sz="0" w:space="0" w:color="auto"/>
                                                            <w:right w:val="none" w:sz="0" w:space="0" w:color="auto"/>
                                                          </w:divBdr>
                                                          <w:divsChild>
                                                            <w:div w:id="114837459">
                                                              <w:marLeft w:val="0"/>
                                                              <w:marRight w:val="0"/>
                                                              <w:marTop w:val="0"/>
                                                              <w:marBottom w:val="0"/>
                                                              <w:divBdr>
                                                                <w:top w:val="none" w:sz="0" w:space="0" w:color="auto"/>
                                                                <w:left w:val="none" w:sz="0" w:space="0" w:color="auto"/>
                                                                <w:bottom w:val="none" w:sz="0" w:space="0" w:color="auto"/>
                                                                <w:right w:val="none" w:sz="0" w:space="0" w:color="auto"/>
                                                              </w:divBdr>
                                                              <w:divsChild>
                                                                <w:div w:id="159665441">
                                                                  <w:marLeft w:val="0"/>
                                                                  <w:marRight w:val="0"/>
                                                                  <w:marTop w:val="0"/>
                                                                  <w:marBottom w:val="0"/>
                                                                  <w:divBdr>
                                                                    <w:top w:val="none" w:sz="0" w:space="0" w:color="auto"/>
                                                                    <w:left w:val="none" w:sz="0" w:space="0" w:color="auto"/>
                                                                    <w:bottom w:val="none" w:sz="0" w:space="0" w:color="auto"/>
                                                                    <w:right w:val="none" w:sz="0" w:space="0" w:color="auto"/>
                                                                  </w:divBdr>
                                                                  <w:divsChild>
                                                                    <w:div w:id="2110196517">
                                                                      <w:marLeft w:val="0"/>
                                                                      <w:marRight w:val="0"/>
                                                                      <w:marTop w:val="0"/>
                                                                      <w:marBottom w:val="0"/>
                                                                      <w:divBdr>
                                                                        <w:top w:val="none" w:sz="0" w:space="0" w:color="auto"/>
                                                                        <w:left w:val="none" w:sz="0" w:space="0" w:color="auto"/>
                                                                        <w:bottom w:val="none" w:sz="0" w:space="0" w:color="auto"/>
                                                                        <w:right w:val="none" w:sz="0" w:space="0" w:color="auto"/>
                                                                      </w:divBdr>
                                                                      <w:divsChild>
                                                                        <w:div w:id="1860657973">
                                                                          <w:marLeft w:val="0"/>
                                                                          <w:marRight w:val="0"/>
                                                                          <w:marTop w:val="0"/>
                                                                          <w:marBottom w:val="0"/>
                                                                          <w:divBdr>
                                                                            <w:top w:val="none" w:sz="0" w:space="0" w:color="auto"/>
                                                                            <w:left w:val="none" w:sz="0" w:space="0" w:color="auto"/>
                                                                            <w:bottom w:val="none" w:sz="0" w:space="0" w:color="auto"/>
                                                                            <w:right w:val="none" w:sz="0" w:space="0" w:color="auto"/>
                                                                          </w:divBdr>
                                                                          <w:divsChild>
                                                                            <w:div w:id="265502037">
                                                                              <w:marLeft w:val="0"/>
                                                                              <w:marRight w:val="0"/>
                                                                              <w:marTop w:val="0"/>
                                                                              <w:marBottom w:val="0"/>
                                                                              <w:divBdr>
                                                                                <w:top w:val="none" w:sz="0" w:space="0" w:color="auto"/>
                                                                                <w:left w:val="none" w:sz="0" w:space="0" w:color="auto"/>
                                                                                <w:bottom w:val="none" w:sz="0" w:space="0" w:color="auto"/>
                                                                                <w:right w:val="none" w:sz="0" w:space="0" w:color="auto"/>
                                                                              </w:divBdr>
                                                                              <w:divsChild>
                                                                                <w:div w:id="334960889">
                                                                                  <w:marLeft w:val="0"/>
                                                                                  <w:marRight w:val="0"/>
                                                                                  <w:marTop w:val="0"/>
                                                                                  <w:marBottom w:val="0"/>
                                                                                  <w:divBdr>
                                                                                    <w:top w:val="none" w:sz="0" w:space="0" w:color="auto"/>
                                                                                    <w:left w:val="none" w:sz="0" w:space="0" w:color="auto"/>
                                                                                    <w:bottom w:val="none" w:sz="0" w:space="0" w:color="auto"/>
                                                                                    <w:right w:val="none" w:sz="0" w:space="0" w:color="auto"/>
                                                                                  </w:divBdr>
                                                                                  <w:divsChild>
                                                                                    <w:div w:id="8422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235258">
      <w:bodyDiv w:val="1"/>
      <w:marLeft w:val="0"/>
      <w:marRight w:val="0"/>
      <w:marTop w:val="0"/>
      <w:marBottom w:val="0"/>
      <w:divBdr>
        <w:top w:val="none" w:sz="0" w:space="0" w:color="auto"/>
        <w:left w:val="none" w:sz="0" w:space="0" w:color="auto"/>
        <w:bottom w:val="none" w:sz="0" w:space="0" w:color="auto"/>
        <w:right w:val="none" w:sz="0" w:space="0" w:color="auto"/>
      </w:divBdr>
    </w:div>
    <w:div w:id="554901405">
      <w:bodyDiv w:val="1"/>
      <w:marLeft w:val="0"/>
      <w:marRight w:val="0"/>
      <w:marTop w:val="0"/>
      <w:marBottom w:val="0"/>
      <w:divBdr>
        <w:top w:val="none" w:sz="0" w:space="0" w:color="auto"/>
        <w:left w:val="none" w:sz="0" w:space="0" w:color="auto"/>
        <w:bottom w:val="none" w:sz="0" w:space="0" w:color="auto"/>
        <w:right w:val="none" w:sz="0" w:space="0" w:color="auto"/>
      </w:divBdr>
    </w:div>
    <w:div w:id="558396920">
      <w:bodyDiv w:val="1"/>
      <w:marLeft w:val="0"/>
      <w:marRight w:val="0"/>
      <w:marTop w:val="0"/>
      <w:marBottom w:val="0"/>
      <w:divBdr>
        <w:top w:val="none" w:sz="0" w:space="0" w:color="auto"/>
        <w:left w:val="none" w:sz="0" w:space="0" w:color="auto"/>
        <w:bottom w:val="none" w:sz="0" w:space="0" w:color="auto"/>
        <w:right w:val="none" w:sz="0" w:space="0" w:color="auto"/>
      </w:divBdr>
    </w:div>
    <w:div w:id="566648463">
      <w:bodyDiv w:val="1"/>
      <w:marLeft w:val="0"/>
      <w:marRight w:val="0"/>
      <w:marTop w:val="0"/>
      <w:marBottom w:val="0"/>
      <w:divBdr>
        <w:top w:val="none" w:sz="0" w:space="0" w:color="auto"/>
        <w:left w:val="none" w:sz="0" w:space="0" w:color="auto"/>
        <w:bottom w:val="none" w:sz="0" w:space="0" w:color="auto"/>
        <w:right w:val="none" w:sz="0" w:space="0" w:color="auto"/>
      </w:divBdr>
    </w:div>
    <w:div w:id="568030582">
      <w:bodyDiv w:val="1"/>
      <w:marLeft w:val="0"/>
      <w:marRight w:val="0"/>
      <w:marTop w:val="0"/>
      <w:marBottom w:val="0"/>
      <w:divBdr>
        <w:top w:val="none" w:sz="0" w:space="0" w:color="auto"/>
        <w:left w:val="none" w:sz="0" w:space="0" w:color="auto"/>
        <w:bottom w:val="none" w:sz="0" w:space="0" w:color="auto"/>
        <w:right w:val="none" w:sz="0" w:space="0" w:color="auto"/>
      </w:divBdr>
    </w:div>
    <w:div w:id="590894477">
      <w:bodyDiv w:val="1"/>
      <w:marLeft w:val="0"/>
      <w:marRight w:val="0"/>
      <w:marTop w:val="0"/>
      <w:marBottom w:val="0"/>
      <w:divBdr>
        <w:top w:val="none" w:sz="0" w:space="0" w:color="auto"/>
        <w:left w:val="none" w:sz="0" w:space="0" w:color="auto"/>
        <w:bottom w:val="none" w:sz="0" w:space="0" w:color="auto"/>
        <w:right w:val="none" w:sz="0" w:space="0" w:color="auto"/>
      </w:divBdr>
    </w:div>
    <w:div w:id="598947173">
      <w:bodyDiv w:val="1"/>
      <w:marLeft w:val="0"/>
      <w:marRight w:val="0"/>
      <w:marTop w:val="0"/>
      <w:marBottom w:val="0"/>
      <w:divBdr>
        <w:top w:val="none" w:sz="0" w:space="0" w:color="auto"/>
        <w:left w:val="none" w:sz="0" w:space="0" w:color="auto"/>
        <w:bottom w:val="none" w:sz="0" w:space="0" w:color="auto"/>
        <w:right w:val="none" w:sz="0" w:space="0" w:color="auto"/>
      </w:divBdr>
      <w:divsChild>
        <w:div w:id="106975355">
          <w:marLeft w:val="0"/>
          <w:marRight w:val="0"/>
          <w:marTop w:val="0"/>
          <w:marBottom w:val="0"/>
          <w:divBdr>
            <w:top w:val="none" w:sz="0" w:space="0" w:color="auto"/>
            <w:left w:val="none" w:sz="0" w:space="0" w:color="auto"/>
            <w:bottom w:val="none" w:sz="0" w:space="0" w:color="auto"/>
            <w:right w:val="none" w:sz="0" w:space="0" w:color="auto"/>
          </w:divBdr>
          <w:divsChild>
            <w:div w:id="298071998">
              <w:marLeft w:val="0"/>
              <w:marRight w:val="0"/>
              <w:marTop w:val="0"/>
              <w:marBottom w:val="0"/>
              <w:divBdr>
                <w:top w:val="none" w:sz="0" w:space="0" w:color="auto"/>
                <w:left w:val="none" w:sz="0" w:space="0" w:color="auto"/>
                <w:bottom w:val="none" w:sz="0" w:space="0" w:color="auto"/>
                <w:right w:val="none" w:sz="0" w:space="0" w:color="auto"/>
              </w:divBdr>
              <w:divsChild>
                <w:div w:id="1860586925">
                  <w:marLeft w:val="0"/>
                  <w:marRight w:val="0"/>
                  <w:marTop w:val="0"/>
                  <w:marBottom w:val="0"/>
                  <w:divBdr>
                    <w:top w:val="none" w:sz="0" w:space="0" w:color="auto"/>
                    <w:left w:val="none" w:sz="0" w:space="0" w:color="auto"/>
                    <w:bottom w:val="none" w:sz="0" w:space="0" w:color="auto"/>
                    <w:right w:val="none" w:sz="0" w:space="0" w:color="auto"/>
                  </w:divBdr>
                  <w:divsChild>
                    <w:div w:id="1844927003">
                      <w:marLeft w:val="0"/>
                      <w:marRight w:val="0"/>
                      <w:marTop w:val="0"/>
                      <w:marBottom w:val="0"/>
                      <w:divBdr>
                        <w:top w:val="none" w:sz="0" w:space="0" w:color="auto"/>
                        <w:left w:val="none" w:sz="0" w:space="0" w:color="auto"/>
                        <w:bottom w:val="none" w:sz="0" w:space="0" w:color="auto"/>
                        <w:right w:val="none" w:sz="0" w:space="0" w:color="auto"/>
                      </w:divBdr>
                      <w:divsChild>
                        <w:div w:id="1510556659">
                          <w:marLeft w:val="0"/>
                          <w:marRight w:val="0"/>
                          <w:marTop w:val="0"/>
                          <w:marBottom w:val="0"/>
                          <w:divBdr>
                            <w:top w:val="none" w:sz="0" w:space="0" w:color="auto"/>
                            <w:left w:val="none" w:sz="0" w:space="0" w:color="auto"/>
                            <w:bottom w:val="none" w:sz="0" w:space="0" w:color="auto"/>
                            <w:right w:val="none" w:sz="0" w:space="0" w:color="auto"/>
                          </w:divBdr>
                          <w:divsChild>
                            <w:div w:id="515926209">
                              <w:marLeft w:val="0"/>
                              <w:marRight w:val="0"/>
                              <w:marTop w:val="0"/>
                              <w:marBottom w:val="0"/>
                              <w:divBdr>
                                <w:top w:val="none" w:sz="0" w:space="0" w:color="auto"/>
                                <w:left w:val="none" w:sz="0" w:space="0" w:color="auto"/>
                                <w:bottom w:val="none" w:sz="0" w:space="0" w:color="auto"/>
                                <w:right w:val="none" w:sz="0" w:space="0" w:color="auto"/>
                              </w:divBdr>
                              <w:divsChild>
                                <w:div w:id="11657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143184">
      <w:bodyDiv w:val="1"/>
      <w:marLeft w:val="0"/>
      <w:marRight w:val="0"/>
      <w:marTop w:val="0"/>
      <w:marBottom w:val="0"/>
      <w:divBdr>
        <w:top w:val="none" w:sz="0" w:space="0" w:color="auto"/>
        <w:left w:val="none" w:sz="0" w:space="0" w:color="auto"/>
        <w:bottom w:val="none" w:sz="0" w:space="0" w:color="auto"/>
        <w:right w:val="none" w:sz="0" w:space="0" w:color="auto"/>
      </w:divBdr>
    </w:div>
    <w:div w:id="636765679">
      <w:bodyDiv w:val="1"/>
      <w:marLeft w:val="0"/>
      <w:marRight w:val="0"/>
      <w:marTop w:val="0"/>
      <w:marBottom w:val="0"/>
      <w:divBdr>
        <w:top w:val="none" w:sz="0" w:space="0" w:color="auto"/>
        <w:left w:val="none" w:sz="0" w:space="0" w:color="auto"/>
        <w:bottom w:val="none" w:sz="0" w:space="0" w:color="auto"/>
        <w:right w:val="none" w:sz="0" w:space="0" w:color="auto"/>
      </w:divBdr>
    </w:div>
    <w:div w:id="652102410">
      <w:bodyDiv w:val="1"/>
      <w:marLeft w:val="0"/>
      <w:marRight w:val="0"/>
      <w:marTop w:val="0"/>
      <w:marBottom w:val="0"/>
      <w:divBdr>
        <w:top w:val="none" w:sz="0" w:space="0" w:color="auto"/>
        <w:left w:val="none" w:sz="0" w:space="0" w:color="auto"/>
        <w:bottom w:val="none" w:sz="0" w:space="0" w:color="auto"/>
        <w:right w:val="none" w:sz="0" w:space="0" w:color="auto"/>
      </w:divBdr>
    </w:div>
    <w:div w:id="659579519">
      <w:bodyDiv w:val="1"/>
      <w:marLeft w:val="0"/>
      <w:marRight w:val="0"/>
      <w:marTop w:val="0"/>
      <w:marBottom w:val="0"/>
      <w:divBdr>
        <w:top w:val="none" w:sz="0" w:space="0" w:color="auto"/>
        <w:left w:val="none" w:sz="0" w:space="0" w:color="auto"/>
        <w:bottom w:val="none" w:sz="0" w:space="0" w:color="auto"/>
        <w:right w:val="none" w:sz="0" w:space="0" w:color="auto"/>
      </w:divBdr>
    </w:div>
    <w:div w:id="676150584">
      <w:bodyDiv w:val="1"/>
      <w:marLeft w:val="0"/>
      <w:marRight w:val="0"/>
      <w:marTop w:val="0"/>
      <w:marBottom w:val="0"/>
      <w:divBdr>
        <w:top w:val="none" w:sz="0" w:space="0" w:color="auto"/>
        <w:left w:val="none" w:sz="0" w:space="0" w:color="auto"/>
        <w:bottom w:val="none" w:sz="0" w:space="0" w:color="auto"/>
        <w:right w:val="none" w:sz="0" w:space="0" w:color="auto"/>
      </w:divBdr>
      <w:divsChild>
        <w:div w:id="1593271708">
          <w:marLeft w:val="0"/>
          <w:marRight w:val="0"/>
          <w:marTop w:val="0"/>
          <w:marBottom w:val="0"/>
          <w:divBdr>
            <w:top w:val="none" w:sz="0" w:space="0" w:color="auto"/>
            <w:left w:val="none" w:sz="0" w:space="0" w:color="auto"/>
            <w:bottom w:val="none" w:sz="0" w:space="0" w:color="auto"/>
            <w:right w:val="none" w:sz="0" w:space="0" w:color="auto"/>
          </w:divBdr>
          <w:divsChild>
            <w:div w:id="569920853">
              <w:marLeft w:val="0"/>
              <w:marRight w:val="0"/>
              <w:marTop w:val="0"/>
              <w:marBottom w:val="0"/>
              <w:divBdr>
                <w:top w:val="none" w:sz="0" w:space="0" w:color="auto"/>
                <w:left w:val="none" w:sz="0" w:space="0" w:color="auto"/>
                <w:bottom w:val="none" w:sz="0" w:space="0" w:color="auto"/>
                <w:right w:val="none" w:sz="0" w:space="0" w:color="auto"/>
              </w:divBdr>
              <w:divsChild>
                <w:div w:id="2024892334">
                  <w:marLeft w:val="0"/>
                  <w:marRight w:val="0"/>
                  <w:marTop w:val="0"/>
                  <w:marBottom w:val="0"/>
                  <w:divBdr>
                    <w:top w:val="none" w:sz="0" w:space="0" w:color="auto"/>
                    <w:left w:val="none" w:sz="0" w:space="0" w:color="auto"/>
                    <w:bottom w:val="none" w:sz="0" w:space="0" w:color="auto"/>
                    <w:right w:val="none" w:sz="0" w:space="0" w:color="auto"/>
                  </w:divBdr>
                  <w:divsChild>
                    <w:div w:id="1198351290">
                      <w:marLeft w:val="0"/>
                      <w:marRight w:val="0"/>
                      <w:marTop w:val="0"/>
                      <w:marBottom w:val="0"/>
                      <w:divBdr>
                        <w:top w:val="none" w:sz="0" w:space="0" w:color="auto"/>
                        <w:left w:val="none" w:sz="0" w:space="0" w:color="auto"/>
                        <w:bottom w:val="none" w:sz="0" w:space="0" w:color="auto"/>
                        <w:right w:val="none" w:sz="0" w:space="0" w:color="auto"/>
                      </w:divBdr>
                      <w:divsChild>
                        <w:div w:id="17530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95127">
      <w:bodyDiv w:val="1"/>
      <w:marLeft w:val="0"/>
      <w:marRight w:val="0"/>
      <w:marTop w:val="0"/>
      <w:marBottom w:val="0"/>
      <w:divBdr>
        <w:top w:val="none" w:sz="0" w:space="0" w:color="auto"/>
        <w:left w:val="none" w:sz="0" w:space="0" w:color="auto"/>
        <w:bottom w:val="none" w:sz="0" w:space="0" w:color="auto"/>
        <w:right w:val="none" w:sz="0" w:space="0" w:color="auto"/>
      </w:divBdr>
    </w:div>
    <w:div w:id="694429013">
      <w:bodyDiv w:val="1"/>
      <w:marLeft w:val="0"/>
      <w:marRight w:val="0"/>
      <w:marTop w:val="0"/>
      <w:marBottom w:val="0"/>
      <w:divBdr>
        <w:top w:val="none" w:sz="0" w:space="0" w:color="auto"/>
        <w:left w:val="none" w:sz="0" w:space="0" w:color="auto"/>
        <w:bottom w:val="none" w:sz="0" w:space="0" w:color="auto"/>
        <w:right w:val="none" w:sz="0" w:space="0" w:color="auto"/>
      </w:divBdr>
      <w:divsChild>
        <w:div w:id="400762794">
          <w:marLeft w:val="0"/>
          <w:marRight w:val="0"/>
          <w:marTop w:val="0"/>
          <w:marBottom w:val="0"/>
          <w:divBdr>
            <w:top w:val="none" w:sz="0" w:space="0" w:color="auto"/>
            <w:left w:val="none" w:sz="0" w:space="0" w:color="auto"/>
            <w:bottom w:val="none" w:sz="0" w:space="0" w:color="auto"/>
            <w:right w:val="none" w:sz="0" w:space="0" w:color="auto"/>
          </w:divBdr>
          <w:divsChild>
            <w:div w:id="386957225">
              <w:marLeft w:val="0"/>
              <w:marRight w:val="0"/>
              <w:marTop w:val="0"/>
              <w:marBottom w:val="0"/>
              <w:divBdr>
                <w:top w:val="none" w:sz="0" w:space="0" w:color="auto"/>
                <w:left w:val="none" w:sz="0" w:space="0" w:color="auto"/>
                <w:bottom w:val="none" w:sz="0" w:space="0" w:color="auto"/>
                <w:right w:val="none" w:sz="0" w:space="0" w:color="auto"/>
              </w:divBdr>
              <w:divsChild>
                <w:div w:id="1812554549">
                  <w:marLeft w:val="0"/>
                  <w:marRight w:val="0"/>
                  <w:marTop w:val="0"/>
                  <w:marBottom w:val="0"/>
                  <w:divBdr>
                    <w:top w:val="none" w:sz="0" w:space="0" w:color="auto"/>
                    <w:left w:val="none" w:sz="0" w:space="0" w:color="auto"/>
                    <w:bottom w:val="none" w:sz="0" w:space="0" w:color="auto"/>
                    <w:right w:val="none" w:sz="0" w:space="0" w:color="auto"/>
                  </w:divBdr>
                  <w:divsChild>
                    <w:div w:id="1538352151">
                      <w:marLeft w:val="0"/>
                      <w:marRight w:val="0"/>
                      <w:marTop w:val="0"/>
                      <w:marBottom w:val="0"/>
                      <w:divBdr>
                        <w:top w:val="none" w:sz="0" w:space="0" w:color="auto"/>
                        <w:left w:val="none" w:sz="0" w:space="0" w:color="auto"/>
                        <w:bottom w:val="none" w:sz="0" w:space="0" w:color="auto"/>
                        <w:right w:val="none" w:sz="0" w:space="0" w:color="auto"/>
                      </w:divBdr>
                      <w:divsChild>
                        <w:div w:id="1092779599">
                          <w:marLeft w:val="0"/>
                          <w:marRight w:val="0"/>
                          <w:marTop w:val="0"/>
                          <w:marBottom w:val="0"/>
                          <w:divBdr>
                            <w:top w:val="none" w:sz="0" w:space="0" w:color="auto"/>
                            <w:left w:val="none" w:sz="0" w:space="0" w:color="auto"/>
                            <w:bottom w:val="none" w:sz="0" w:space="0" w:color="auto"/>
                            <w:right w:val="none" w:sz="0" w:space="0" w:color="auto"/>
                          </w:divBdr>
                          <w:divsChild>
                            <w:div w:id="2008315157">
                              <w:marLeft w:val="0"/>
                              <w:marRight w:val="0"/>
                              <w:marTop w:val="0"/>
                              <w:marBottom w:val="0"/>
                              <w:divBdr>
                                <w:top w:val="none" w:sz="0" w:space="0" w:color="auto"/>
                                <w:left w:val="none" w:sz="0" w:space="0" w:color="auto"/>
                                <w:bottom w:val="none" w:sz="0" w:space="0" w:color="auto"/>
                                <w:right w:val="none" w:sz="0" w:space="0" w:color="auto"/>
                              </w:divBdr>
                              <w:divsChild>
                                <w:div w:id="1609924466">
                                  <w:marLeft w:val="0"/>
                                  <w:marRight w:val="0"/>
                                  <w:marTop w:val="0"/>
                                  <w:marBottom w:val="0"/>
                                  <w:divBdr>
                                    <w:top w:val="none" w:sz="0" w:space="0" w:color="auto"/>
                                    <w:left w:val="none" w:sz="0" w:space="0" w:color="auto"/>
                                    <w:bottom w:val="none" w:sz="0" w:space="0" w:color="auto"/>
                                    <w:right w:val="none" w:sz="0" w:space="0" w:color="auto"/>
                                  </w:divBdr>
                                  <w:divsChild>
                                    <w:div w:id="616988163">
                                      <w:marLeft w:val="0"/>
                                      <w:marRight w:val="0"/>
                                      <w:marTop w:val="0"/>
                                      <w:marBottom w:val="0"/>
                                      <w:divBdr>
                                        <w:top w:val="none" w:sz="0" w:space="0" w:color="auto"/>
                                        <w:left w:val="none" w:sz="0" w:space="0" w:color="auto"/>
                                        <w:bottom w:val="none" w:sz="0" w:space="0" w:color="auto"/>
                                        <w:right w:val="none" w:sz="0" w:space="0" w:color="auto"/>
                                      </w:divBdr>
                                      <w:divsChild>
                                        <w:div w:id="249657226">
                                          <w:marLeft w:val="0"/>
                                          <w:marRight w:val="0"/>
                                          <w:marTop w:val="0"/>
                                          <w:marBottom w:val="0"/>
                                          <w:divBdr>
                                            <w:top w:val="none" w:sz="0" w:space="0" w:color="auto"/>
                                            <w:left w:val="none" w:sz="0" w:space="0" w:color="auto"/>
                                            <w:bottom w:val="none" w:sz="0" w:space="0" w:color="auto"/>
                                            <w:right w:val="none" w:sz="0" w:space="0" w:color="auto"/>
                                          </w:divBdr>
                                          <w:divsChild>
                                            <w:div w:id="1200241378">
                                              <w:marLeft w:val="0"/>
                                              <w:marRight w:val="0"/>
                                              <w:marTop w:val="0"/>
                                              <w:marBottom w:val="0"/>
                                              <w:divBdr>
                                                <w:top w:val="none" w:sz="0" w:space="0" w:color="auto"/>
                                                <w:left w:val="none" w:sz="0" w:space="0" w:color="auto"/>
                                                <w:bottom w:val="none" w:sz="0" w:space="0" w:color="auto"/>
                                                <w:right w:val="none" w:sz="0" w:space="0" w:color="auto"/>
                                              </w:divBdr>
                                              <w:divsChild>
                                                <w:div w:id="2043553012">
                                                  <w:marLeft w:val="0"/>
                                                  <w:marRight w:val="0"/>
                                                  <w:marTop w:val="0"/>
                                                  <w:marBottom w:val="0"/>
                                                  <w:divBdr>
                                                    <w:top w:val="none" w:sz="0" w:space="0" w:color="auto"/>
                                                    <w:left w:val="none" w:sz="0" w:space="0" w:color="auto"/>
                                                    <w:bottom w:val="none" w:sz="0" w:space="0" w:color="auto"/>
                                                    <w:right w:val="none" w:sz="0" w:space="0" w:color="auto"/>
                                                  </w:divBdr>
                                                  <w:divsChild>
                                                    <w:div w:id="1692534217">
                                                      <w:marLeft w:val="0"/>
                                                      <w:marRight w:val="0"/>
                                                      <w:marTop w:val="0"/>
                                                      <w:marBottom w:val="0"/>
                                                      <w:divBdr>
                                                        <w:top w:val="none" w:sz="0" w:space="0" w:color="auto"/>
                                                        <w:left w:val="none" w:sz="0" w:space="0" w:color="auto"/>
                                                        <w:bottom w:val="none" w:sz="0" w:space="0" w:color="auto"/>
                                                        <w:right w:val="none" w:sz="0" w:space="0" w:color="auto"/>
                                                      </w:divBdr>
                                                      <w:divsChild>
                                                        <w:div w:id="1452896373">
                                                          <w:marLeft w:val="0"/>
                                                          <w:marRight w:val="0"/>
                                                          <w:marTop w:val="0"/>
                                                          <w:marBottom w:val="0"/>
                                                          <w:divBdr>
                                                            <w:top w:val="none" w:sz="0" w:space="0" w:color="auto"/>
                                                            <w:left w:val="none" w:sz="0" w:space="0" w:color="auto"/>
                                                            <w:bottom w:val="none" w:sz="0" w:space="0" w:color="auto"/>
                                                            <w:right w:val="none" w:sz="0" w:space="0" w:color="auto"/>
                                                          </w:divBdr>
                                                          <w:divsChild>
                                                            <w:div w:id="82072641">
                                                              <w:marLeft w:val="0"/>
                                                              <w:marRight w:val="0"/>
                                                              <w:marTop w:val="0"/>
                                                              <w:marBottom w:val="0"/>
                                                              <w:divBdr>
                                                                <w:top w:val="none" w:sz="0" w:space="0" w:color="auto"/>
                                                                <w:left w:val="none" w:sz="0" w:space="0" w:color="auto"/>
                                                                <w:bottom w:val="none" w:sz="0" w:space="0" w:color="auto"/>
                                                                <w:right w:val="none" w:sz="0" w:space="0" w:color="auto"/>
                                                              </w:divBdr>
                                                              <w:divsChild>
                                                                <w:div w:id="1135755345">
                                                                  <w:marLeft w:val="0"/>
                                                                  <w:marRight w:val="0"/>
                                                                  <w:marTop w:val="0"/>
                                                                  <w:marBottom w:val="0"/>
                                                                  <w:divBdr>
                                                                    <w:top w:val="none" w:sz="0" w:space="0" w:color="auto"/>
                                                                    <w:left w:val="none" w:sz="0" w:space="0" w:color="auto"/>
                                                                    <w:bottom w:val="none" w:sz="0" w:space="0" w:color="auto"/>
                                                                    <w:right w:val="none" w:sz="0" w:space="0" w:color="auto"/>
                                                                  </w:divBdr>
                                                                  <w:divsChild>
                                                                    <w:div w:id="1477186566">
                                                                      <w:marLeft w:val="0"/>
                                                                      <w:marRight w:val="0"/>
                                                                      <w:marTop w:val="0"/>
                                                                      <w:marBottom w:val="0"/>
                                                                      <w:divBdr>
                                                                        <w:top w:val="none" w:sz="0" w:space="0" w:color="auto"/>
                                                                        <w:left w:val="none" w:sz="0" w:space="0" w:color="auto"/>
                                                                        <w:bottom w:val="none" w:sz="0" w:space="0" w:color="auto"/>
                                                                        <w:right w:val="none" w:sz="0" w:space="0" w:color="auto"/>
                                                                      </w:divBdr>
                                                                      <w:divsChild>
                                                                        <w:div w:id="1573349379">
                                                                          <w:marLeft w:val="0"/>
                                                                          <w:marRight w:val="0"/>
                                                                          <w:marTop w:val="0"/>
                                                                          <w:marBottom w:val="0"/>
                                                                          <w:divBdr>
                                                                            <w:top w:val="none" w:sz="0" w:space="0" w:color="auto"/>
                                                                            <w:left w:val="none" w:sz="0" w:space="0" w:color="auto"/>
                                                                            <w:bottom w:val="none" w:sz="0" w:space="0" w:color="auto"/>
                                                                            <w:right w:val="none" w:sz="0" w:space="0" w:color="auto"/>
                                                                          </w:divBdr>
                                                                          <w:divsChild>
                                                                            <w:div w:id="2099862353">
                                                                              <w:marLeft w:val="0"/>
                                                                              <w:marRight w:val="0"/>
                                                                              <w:marTop w:val="0"/>
                                                                              <w:marBottom w:val="0"/>
                                                                              <w:divBdr>
                                                                                <w:top w:val="none" w:sz="0" w:space="0" w:color="auto"/>
                                                                                <w:left w:val="none" w:sz="0" w:space="0" w:color="auto"/>
                                                                                <w:bottom w:val="none" w:sz="0" w:space="0" w:color="auto"/>
                                                                                <w:right w:val="none" w:sz="0" w:space="0" w:color="auto"/>
                                                                              </w:divBdr>
                                                                              <w:divsChild>
                                                                                <w:div w:id="2092502330">
                                                                                  <w:marLeft w:val="0"/>
                                                                                  <w:marRight w:val="0"/>
                                                                                  <w:marTop w:val="0"/>
                                                                                  <w:marBottom w:val="0"/>
                                                                                  <w:divBdr>
                                                                                    <w:top w:val="none" w:sz="0" w:space="0" w:color="auto"/>
                                                                                    <w:left w:val="none" w:sz="0" w:space="0" w:color="auto"/>
                                                                                    <w:bottom w:val="none" w:sz="0" w:space="0" w:color="auto"/>
                                                                                    <w:right w:val="none" w:sz="0" w:space="0" w:color="auto"/>
                                                                                  </w:divBdr>
                                                                                  <w:divsChild>
                                                                                    <w:div w:id="128630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534656">
      <w:bodyDiv w:val="1"/>
      <w:marLeft w:val="0"/>
      <w:marRight w:val="0"/>
      <w:marTop w:val="0"/>
      <w:marBottom w:val="0"/>
      <w:divBdr>
        <w:top w:val="none" w:sz="0" w:space="0" w:color="auto"/>
        <w:left w:val="none" w:sz="0" w:space="0" w:color="auto"/>
        <w:bottom w:val="none" w:sz="0" w:space="0" w:color="auto"/>
        <w:right w:val="none" w:sz="0" w:space="0" w:color="auto"/>
      </w:divBdr>
    </w:div>
    <w:div w:id="734742039">
      <w:bodyDiv w:val="1"/>
      <w:marLeft w:val="0"/>
      <w:marRight w:val="0"/>
      <w:marTop w:val="0"/>
      <w:marBottom w:val="0"/>
      <w:divBdr>
        <w:top w:val="none" w:sz="0" w:space="0" w:color="auto"/>
        <w:left w:val="none" w:sz="0" w:space="0" w:color="auto"/>
        <w:bottom w:val="none" w:sz="0" w:space="0" w:color="auto"/>
        <w:right w:val="none" w:sz="0" w:space="0" w:color="auto"/>
      </w:divBdr>
      <w:divsChild>
        <w:div w:id="19942346">
          <w:marLeft w:val="0"/>
          <w:marRight w:val="0"/>
          <w:marTop w:val="0"/>
          <w:marBottom w:val="0"/>
          <w:divBdr>
            <w:top w:val="none" w:sz="0" w:space="0" w:color="auto"/>
            <w:left w:val="none" w:sz="0" w:space="0" w:color="auto"/>
            <w:bottom w:val="none" w:sz="0" w:space="0" w:color="auto"/>
            <w:right w:val="none" w:sz="0" w:space="0" w:color="auto"/>
          </w:divBdr>
          <w:divsChild>
            <w:div w:id="1489444022">
              <w:marLeft w:val="0"/>
              <w:marRight w:val="0"/>
              <w:marTop w:val="0"/>
              <w:marBottom w:val="0"/>
              <w:divBdr>
                <w:top w:val="none" w:sz="0" w:space="0" w:color="auto"/>
                <w:left w:val="none" w:sz="0" w:space="0" w:color="auto"/>
                <w:bottom w:val="none" w:sz="0" w:space="0" w:color="auto"/>
                <w:right w:val="none" w:sz="0" w:space="0" w:color="auto"/>
              </w:divBdr>
              <w:divsChild>
                <w:div w:id="1516578994">
                  <w:marLeft w:val="0"/>
                  <w:marRight w:val="0"/>
                  <w:marTop w:val="0"/>
                  <w:marBottom w:val="0"/>
                  <w:divBdr>
                    <w:top w:val="none" w:sz="0" w:space="0" w:color="auto"/>
                    <w:left w:val="none" w:sz="0" w:space="0" w:color="auto"/>
                    <w:bottom w:val="none" w:sz="0" w:space="0" w:color="auto"/>
                    <w:right w:val="none" w:sz="0" w:space="0" w:color="auto"/>
                  </w:divBdr>
                  <w:divsChild>
                    <w:div w:id="1376930480">
                      <w:marLeft w:val="0"/>
                      <w:marRight w:val="0"/>
                      <w:marTop w:val="0"/>
                      <w:marBottom w:val="0"/>
                      <w:divBdr>
                        <w:top w:val="none" w:sz="0" w:space="0" w:color="auto"/>
                        <w:left w:val="none" w:sz="0" w:space="0" w:color="auto"/>
                        <w:bottom w:val="none" w:sz="0" w:space="0" w:color="auto"/>
                        <w:right w:val="none" w:sz="0" w:space="0" w:color="auto"/>
                      </w:divBdr>
                      <w:divsChild>
                        <w:div w:id="241375779">
                          <w:marLeft w:val="0"/>
                          <w:marRight w:val="0"/>
                          <w:marTop w:val="0"/>
                          <w:marBottom w:val="0"/>
                          <w:divBdr>
                            <w:top w:val="none" w:sz="0" w:space="0" w:color="auto"/>
                            <w:left w:val="none" w:sz="0" w:space="0" w:color="auto"/>
                            <w:bottom w:val="none" w:sz="0" w:space="0" w:color="auto"/>
                            <w:right w:val="none" w:sz="0" w:space="0" w:color="auto"/>
                          </w:divBdr>
                          <w:divsChild>
                            <w:div w:id="938442404">
                              <w:marLeft w:val="0"/>
                              <w:marRight w:val="0"/>
                              <w:marTop w:val="0"/>
                              <w:marBottom w:val="0"/>
                              <w:divBdr>
                                <w:top w:val="none" w:sz="0" w:space="0" w:color="auto"/>
                                <w:left w:val="none" w:sz="0" w:space="0" w:color="auto"/>
                                <w:bottom w:val="none" w:sz="0" w:space="0" w:color="auto"/>
                                <w:right w:val="none" w:sz="0" w:space="0" w:color="auto"/>
                              </w:divBdr>
                              <w:divsChild>
                                <w:div w:id="1798991778">
                                  <w:marLeft w:val="0"/>
                                  <w:marRight w:val="0"/>
                                  <w:marTop w:val="0"/>
                                  <w:marBottom w:val="0"/>
                                  <w:divBdr>
                                    <w:top w:val="none" w:sz="0" w:space="0" w:color="auto"/>
                                    <w:left w:val="none" w:sz="0" w:space="0" w:color="auto"/>
                                    <w:bottom w:val="none" w:sz="0" w:space="0" w:color="auto"/>
                                    <w:right w:val="none" w:sz="0" w:space="0" w:color="auto"/>
                                  </w:divBdr>
                                  <w:divsChild>
                                    <w:div w:id="1785150030">
                                      <w:marLeft w:val="0"/>
                                      <w:marRight w:val="0"/>
                                      <w:marTop w:val="0"/>
                                      <w:marBottom w:val="0"/>
                                      <w:divBdr>
                                        <w:top w:val="none" w:sz="0" w:space="0" w:color="auto"/>
                                        <w:left w:val="none" w:sz="0" w:space="0" w:color="auto"/>
                                        <w:bottom w:val="none" w:sz="0" w:space="0" w:color="auto"/>
                                        <w:right w:val="none" w:sz="0" w:space="0" w:color="auto"/>
                                      </w:divBdr>
                                      <w:divsChild>
                                        <w:div w:id="1610508625">
                                          <w:marLeft w:val="0"/>
                                          <w:marRight w:val="0"/>
                                          <w:marTop w:val="0"/>
                                          <w:marBottom w:val="0"/>
                                          <w:divBdr>
                                            <w:top w:val="none" w:sz="0" w:space="0" w:color="auto"/>
                                            <w:left w:val="none" w:sz="0" w:space="0" w:color="auto"/>
                                            <w:bottom w:val="none" w:sz="0" w:space="0" w:color="auto"/>
                                            <w:right w:val="none" w:sz="0" w:space="0" w:color="auto"/>
                                          </w:divBdr>
                                          <w:divsChild>
                                            <w:div w:id="1854413491">
                                              <w:marLeft w:val="0"/>
                                              <w:marRight w:val="0"/>
                                              <w:marTop w:val="0"/>
                                              <w:marBottom w:val="0"/>
                                              <w:divBdr>
                                                <w:top w:val="none" w:sz="0" w:space="0" w:color="auto"/>
                                                <w:left w:val="none" w:sz="0" w:space="0" w:color="auto"/>
                                                <w:bottom w:val="none" w:sz="0" w:space="0" w:color="auto"/>
                                                <w:right w:val="none" w:sz="0" w:space="0" w:color="auto"/>
                                              </w:divBdr>
                                              <w:divsChild>
                                                <w:div w:id="1799493616">
                                                  <w:marLeft w:val="0"/>
                                                  <w:marRight w:val="0"/>
                                                  <w:marTop w:val="0"/>
                                                  <w:marBottom w:val="0"/>
                                                  <w:divBdr>
                                                    <w:top w:val="none" w:sz="0" w:space="0" w:color="auto"/>
                                                    <w:left w:val="none" w:sz="0" w:space="0" w:color="auto"/>
                                                    <w:bottom w:val="none" w:sz="0" w:space="0" w:color="auto"/>
                                                    <w:right w:val="none" w:sz="0" w:space="0" w:color="auto"/>
                                                  </w:divBdr>
                                                  <w:divsChild>
                                                    <w:div w:id="767892912">
                                                      <w:marLeft w:val="0"/>
                                                      <w:marRight w:val="0"/>
                                                      <w:marTop w:val="0"/>
                                                      <w:marBottom w:val="0"/>
                                                      <w:divBdr>
                                                        <w:top w:val="none" w:sz="0" w:space="0" w:color="auto"/>
                                                        <w:left w:val="none" w:sz="0" w:space="0" w:color="auto"/>
                                                        <w:bottom w:val="none" w:sz="0" w:space="0" w:color="auto"/>
                                                        <w:right w:val="none" w:sz="0" w:space="0" w:color="auto"/>
                                                      </w:divBdr>
                                                      <w:divsChild>
                                                        <w:div w:id="1810173227">
                                                          <w:marLeft w:val="0"/>
                                                          <w:marRight w:val="0"/>
                                                          <w:marTop w:val="0"/>
                                                          <w:marBottom w:val="0"/>
                                                          <w:divBdr>
                                                            <w:top w:val="none" w:sz="0" w:space="0" w:color="auto"/>
                                                            <w:left w:val="none" w:sz="0" w:space="0" w:color="auto"/>
                                                            <w:bottom w:val="none" w:sz="0" w:space="0" w:color="auto"/>
                                                            <w:right w:val="none" w:sz="0" w:space="0" w:color="auto"/>
                                                          </w:divBdr>
                                                          <w:divsChild>
                                                            <w:div w:id="1408304421">
                                                              <w:marLeft w:val="0"/>
                                                              <w:marRight w:val="0"/>
                                                              <w:marTop w:val="0"/>
                                                              <w:marBottom w:val="0"/>
                                                              <w:divBdr>
                                                                <w:top w:val="none" w:sz="0" w:space="0" w:color="auto"/>
                                                                <w:left w:val="none" w:sz="0" w:space="0" w:color="auto"/>
                                                                <w:bottom w:val="none" w:sz="0" w:space="0" w:color="auto"/>
                                                                <w:right w:val="none" w:sz="0" w:space="0" w:color="auto"/>
                                                              </w:divBdr>
                                                              <w:divsChild>
                                                                <w:div w:id="1795442395">
                                                                  <w:marLeft w:val="0"/>
                                                                  <w:marRight w:val="0"/>
                                                                  <w:marTop w:val="0"/>
                                                                  <w:marBottom w:val="0"/>
                                                                  <w:divBdr>
                                                                    <w:top w:val="none" w:sz="0" w:space="0" w:color="auto"/>
                                                                    <w:left w:val="none" w:sz="0" w:space="0" w:color="auto"/>
                                                                    <w:bottom w:val="none" w:sz="0" w:space="0" w:color="auto"/>
                                                                    <w:right w:val="none" w:sz="0" w:space="0" w:color="auto"/>
                                                                  </w:divBdr>
                                                                  <w:divsChild>
                                                                    <w:div w:id="4879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9810515">
      <w:bodyDiv w:val="1"/>
      <w:marLeft w:val="0"/>
      <w:marRight w:val="0"/>
      <w:marTop w:val="0"/>
      <w:marBottom w:val="0"/>
      <w:divBdr>
        <w:top w:val="none" w:sz="0" w:space="0" w:color="auto"/>
        <w:left w:val="none" w:sz="0" w:space="0" w:color="auto"/>
        <w:bottom w:val="none" w:sz="0" w:space="0" w:color="auto"/>
        <w:right w:val="none" w:sz="0" w:space="0" w:color="auto"/>
      </w:divBdr>
    </w:div>
    <w:div w:id="799373680">
      <w:bodyDiv w:val="1"/>
      <w:marLeft w:val="0"/>
      <w:marRight w:val="0"/>
      <w:marTop w:val="0"/>
      <w:marBottom w:val="0"/>
      <w:divBdr>
        <w:top w:val="none" w:sz="0" w:space="0" w:color="auto"/>
        <w:left w:val="none" w:sz="0" w:space="0" w:color="auto"/>
        <w:bottom w:val="none" w:sz="0" w:space="0" w:color="auto"/>
        <w:right w:val="none" w:sz="0" w:space="0" w:color="auto"/>
      </w:divBdr>
    </w:div>
    <w:div w:id="813108898">
      <w:bodyDiv w:val="1"/>
      <w:marLeft w:val="0"/>
      <w:marRight w:val="0"/>
      <w:marTop w:val="0"/>
      <w:marBottom w:val="0"/>
      <w:divBdr>
        <w:top w:val="none" w:sz="0" w:space="0" w:color="auto"/>
        <w:left w:val="none" w:sz="0" w:space="0" w:color="auto"/>
        <w:bottom w:val="none" w:sz="0" w:space="0" w:color="auto"/>
        <w:right w:val="none" w:sz="0" w:space="0" w:color="auto"/>
      </w:divBdr>
      <w:divsChild>
        <w:div w:id="1584953210">
          <w:marLeft w:val="0"/>
          <w:marRight w:val="0"/>
          <w:marTop w:val="0"/>
          <w:marBottom w:val="0"/>
          <w:divBdr>
            <w:top w:val="none" w:sz="0" w:space="0" w:color="auto"/>
            <w:left w:val="none" w:sz="0" w:space="0" w:color="auto"/>
            <w:bottom w:val="none" w:sz="0" w:space="0" w:color="auto"/>
            <w:right w:val="none" w:sz="0" w:space="0" w:color="auto"/>
          </w:divBdr>
          <w:divsChild>
            <w:div w:id="382683811">
              <w:marLeft w:val="0"/>
              <w:marRight w:val="0"/>
              <w:marTop w:val="0"/>
              <w:marBottom w:val="0"/>
              <w:divBdr>
                <w:top w:val="none" w:sz="0" w:space="0" w:color="auto"/>
                <w:left w:val="none" w:sz="0" w:space="0" w:color="auto"/>
                <w:bottom w:val="none" w:sz="0" w:space="0" w:color="auto"/>
                <w:right w:val="none" w:sz="0" w:space="0" w:color="auto"/>
              </w:divBdr>
              <w:divsChild>
                <w:div w:id="1967542612">
                  <w:marLeft w:val="0"/>
                  <w:marRight w:val="0"/>
                  <w:marTop w:val="0"/>
                  <w:marBottom w:val="0"/>
                  <w:divBdr>
                    <w:top w:val="none" w:sz="0" w:space="0" w:color="auto"/>
                    <w:left w:val="none" w:sz="0" w:space="0" w:color="auto"/>
                    <w:bottom w:val="none" w:sz="0" w:space="0" w:color="auto"/>
                    <w:right w:val="none" w:sz="0" w:space="0" w:color="auto"/>
                  </w:divBdr>
                  <w:divsChild>
                    <w:div w:id="785545988">
                      <w:marLeft w:val="0"/>
                      <w:marRight w:val="0"/>
                      <w:marTop w:val="0"/>
                      <w:marBottom w:val="0"/>
                      <w:divBdr>
                        <w:top w:val="none" w:sz="0" w:space="0" w:color="auto"/>
                        <w:left w:val="none" w:sz="0" w:space="0" w:color="auto"/>
                        <w:bottom w:val="none" w:sz="0" w:space="0" w:color="auto"/>
                        <w:right w:val="none" w:sz="0" w:space="0" w:color="auto"/>
                      </w:divBdr>
                      <w:divsChild>
                        <w:div w:id="1013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447490">
      <w:bodyDiv w:val="1"/>
      <w:marLeft w:val="0"/>
      <w:marRight w:val="0"/>
      <w:marTop w:val="0"/>
      <w:marBottom w:val="0"/>
      <w:divBdr>
        <w:top w:val="none" w:sz="0" w:space="0" w:color="auto"/>
        <w:left w:val="none" w:sz="0" w:space="0" w:color="auto"/>
        <w:bottom w:val="none" w:sz="0" w:space="0" w:color="auto"/>
        <w:right w:val="none" w:sz="0" w:space="0" w:color="auto"/>
      </w:divBdr>
    </w:div>
    <w:div w:id="814033569">
      <w:bodyDiv w:val="1"/>
      <w:marLeft w:val="0"/>
      <w:marRight w:val="0"/>
      <w:marTop w:val="0"/>
      <w:marBottom w:val="0"/>
      <w:divBdr>
        <w:top w:val="none" w:sz="0" w:space="0" w:color="auto"/>
        <w:left w:val="none" w:sz="0" w:space="0" w:color="auto"/>
        <w:bottom w:val="none" w:sz="0" w:space="0" w:color="auto"/>
        <w:right w:val="none" w:sz="0" w:space="0" w:color="auto"/>
      </w:divBdr>
      <w:divsChild>
        <w:div w:id="1177959940">
          <w:marLeft w:val="0"/>
          <w:marRight w:val="0"/>
          <w:marTop w:val="0"/>
          <w:marBottom w:val="0"/>
          <w:divBdr>
            <w:top w:val="none" w:sz="0" w:space="0" w:color="auto"/>
            <w:left w:val="none" w:sz="0" w:space="0" w:color="auto"/>
            <w:bottom w:val="none" w:sz="0" w:space="0" w:color="auto"/>
            <w:right w:val="none" w:sz="0" w:space="0" w:color="auto"/>
          </w:divBdr>
          <w:divsChild>
            <w:div w:id="696472267">
              <w:marLeft w:val="0"/>
              <w:marRight w:val="0"/>
              <w:marTop w:val="0"/>
              <w:marBottom w:val="0"/>
              <w:divBdr>
                <w:top w:val="none" w:sz="0" w:space="0" w:color="auto"/>
                <w:left w:val="none" w:sz="0" w:space="0" w:color="auto"/>
                <w:bottom w:val="none" w:sz="0" w:space="0" w:color="auto"/>
                <w:right w:val="none" w:sz="0" w:space="0" w:color="auto"/>
              </w:divBdr>
              <w:divsChild>
                <w:div w:id="1893807325">
                  <w:marLeft w:val="0"/>
                  <w:marRight w:val="0"/>
                  <w:marTop w:val="0"/>
                  <w:marBottom w:val="0"/>
                  <w:divBdr>
                    <w:top w:val="none" w:sz="0" w:space="0" w:color="auto"/>
                    <w:left w:val="none" w:sz="0" w:space="0" w:color="auto"/>
                    <w:bottom w:val="none" w:sz="0" w:space="0" w:color="auto"/>
                    <w:right w:val="none" w:sz="0" w:space="0" w:color="auto"/>
                  </w:divBdr>
                  <w:divsChild>
                    <w:div w:id="981230615">
                      <w:marLeft w:val="0"/>
                      <w:marRight w:val="0"/>
                      <w:marTop w:val="0"/>
                      <w:marBottom w:val="0"/>
                      <w:divBdr>
                        <w:top w:val="none" w:sz="0" w:space="0" w:color="auto"/>
                        <w:left w:val="none" w:sz="0" w:space="0" w:color="auto"/>
                        <w:bottom w:val="none" w:sz="0" w:space="0" w:color="auto"/>
                        <w:right w:val="none" w:sz="0" w:space="0" w:color="auto"/>
                      </w:divBdr>
                      <w:divsChild>
                        <w:div w:id="925530522">
                          <w:marLeft w:val="0"/>
                          <w:marRight w:val="0"/>
                          <w:marTop w:val="0"/>
                          <w:marBottom w:val="0"/>
                          <w:divBdr>
                            <w:top w:val="none" w:sz="0" w:space="0" w:color="auto"/>
                            <w:left w:val="none" w:sz="0" w:space="0" w:color="auto"/>
                            <w:bottom w:val="none" w:sz="0" w:space="0" w:color="auto"/>
                            <w:right w:val="none" w:sz="0" w:space="0" w:color="auto"/>
                          </w:divBdr>
                          <w:divsChild>
                            <w:div w:id="13336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076419">
      <w:bodyDiv w:val="1"/>
      <w:marLeft w:val="0"/>
      <w:marRight w:val="0"/>
      <w:marTop w:val="0"/>
      <w:marBottom w:val="0"/>
      <w:divBdr>
        <w:top w:val="none" w:sz="0" w:space="0" w:color="auto"/>
        <w:left w:val="none" w:sz="0" w:space="0" w:color="auto"/>
        <w:bottom w:val="none" w:sz="0" w:space="0" w:color="auto"/>
        <w:right w:val="none" w:sz="0" w:space="0" w:color="auto"/>
      </w:divBdr>
    </w:div>
    <w:div w:id="843476581">
      <w:bodyDiv w:val="1"/>
      <w:marLeft w:val="0"/>
      <w:marRight w:val="0"/>
      <w:marTop w:val="0"/>
      <w:marBottom w:val="0"/>
      <w:divBdr>
        <w:top w:val="none" w:sz="0" w:space="0" w:color="auto"/>
        <w:left w:val="none" w:sz="0" w:space="0" w:color="auto"/>
        <w:bottom w:val="none" w:sz="0" w:space="0" w:color="auto"/>
        <w:right w:val="none" w:sz="0" w:space="0" w:color="auto"/>
      </w:divBdr>
    </w:div>
    <w:div w:id="845049075">
      <w:bodyDiv w:val="1"/>
      <w:marLeft w:val="0"/>
      <w:marRight w:val="0"/>
      <w:marTop w:val="0"/>
      <w:marBottom w:val="0"/>
      <w:divBdr>
        <w:top w:val="none" w:sz="0" w:space="0" w:color="auto"/>
        <w:left w:val="none" w:sz="0" w:space="0" w:color="auto"/>
        <w:bottom w:val="none" w:sz="0" w:space="0" w:color="auto"/>
        <w:right w:val="none" w:sz="0" w:space="0" w:color="auto"/>
      </w:divBdr>
    </w:div>
    <w:div w:id="865673990">
      <w:bodyDiv w:val="1"/>
      <w:marLeft w:val="0"/>
      <w:marRight w:val="0"/>
      <w:marTop w:val="0"/>
      <w:marBottom w:val="0"/>
      <w:divBdr>
        <w:top w:val="none" w:sz="0" w:space="0" w:color="auto"/>
        <w:left w:val="none" w:sz="0" w:space="0" w:color="auto"/>
        <w:bottom w:val="none" w:sz="0" w:space="0" w:color="auto"/>
        <w:right w:val="none" w:sz="0" w:space="0" w:color="auto"/>
      </w:divBdr>
    </w:div>
    <w:div w:id="881131808">
      <w:bodyDiv w:val="1"/>
      <w:marLeft w:val="0"/>
      <w:marRight w:val="0"/>
      <w:marTop w:val="0"/>
      <w:marBottom w:val="0"/>
      <w:divBdr>
        <w:top w:val="none" w:sz="0" w:space="0" w:color="auto"/>
        <w:left w:val="none" w:sz="0" w:space="0" w:color="auto"/>
        <w:bottom w:val="none" w:sz="0" w:space="0" w:color="auto"/>
        <w:right w:val="none" w:sz="0" w:space="0" w:color="auto"/>
      </w:divBdr>
    </w:div>
    <w:div w:id="902986533">
      <w:bodyDiv w:val="1"/>
      <w:marLeft w:val="0"/>
      <w:marRight w:val="0"/>
      <w:marTop w:val="0"/>
      <w:marBottom w:val="0"/>
      <w:divBdr>
        <w:top w:val="none" w:sz="0" w:space="0" w:color="auto"/>
        <w:left w:val="none" w:sz="0" w:space="0" w:color="auto"/>
        <w:bottom w:val="none" w:sz="0" w:space="0" w:color="auto"/>
        <w:right w:val="none" w:sz="0" w:space="0" w:color="auto"/>
      </w:divBdr>
    </w:div>
    <w:div w:id="921330886">
      <w:bodyDiv w:val="1"/>
      <w:marLeft w:val="0"/>
      <w:marRight w:val="0"/>
      <w:marTop w:val="0"/>
      <w:marBottom w:val="0"/>
      <w:divBdr>
        <w:top w:val="none" w:sz="0" w:space="0" w:color="auto"/>
        <w:left w:val="none" w:sz="0" w:space="0" w:color="auto"/>
        <w:bottom w:val="none" w:sz="0" w:space="0" w:color="auto"/>
        <w:right w:val="none" w:sz="0" w:space="0" w:color="auto"/>
      </w:divBdr>
      <w:divsChild>
        <w:div w:id="595942665">
          <w:marLeft w:val="0"/>
          <w:marRight w:val="0"/>
          <w:marTop w:val="0"/>
          <w:marBottom w:val="0"/>
          <w:divBdr>
            <w:top w:val="none" w:sz="0" w:space="0" w:color="auto"/>
            <w:left w:val="none" w:sz="0" w:space="0" w:color="auto"/>
            <w:bottom w:val="none" w:sz="0" w:space="0" w:color="auto"/>
            <w:right w:val="none" w:sz="0" w:space="0" w:color="auto"/>
          </w:divBdr>
          <w:divsChild>
            <w:div w:id="19161065">
              <w:marLeft w:val="0"/>
              <w:marRight w:val="0"/>
              <w:marTop w:val="0"/>
              <w:marBottom w:val="0"/>
              <w:divBdr>
                <w:top w:val="none" w:sz="0" w:space="0" w:color="auto"/>
                <w:left w:val="none" w:sz="0" w:space="0" w:color="auto"/>
                <w:bottom w:val="none" w:sz="0" w:space="0" w:color="auto"/>
                <w:right w:val="none" w:sz="0" w:space="0" w:color="auto"/>
              </w:divBdr>
              <w:divsChild>
                <w:div w:id="165093695">
                  <w:marLeft w:val="0"/>
                  <w:marRight w:val="0"/>
                  <w:marTop w:val="0"/>
                  <w:marBottom w:val="0"/>
                  <w:divBdr>
                    <w:top w:val="none" w:sz="0" w:space="0" w:color="auto"/>
                    <w:left w:val="none" w:sz="0" w:space="0" w:color="auto"/>
                    <w:bottom w:val="none" w:sz="0" w:space="0" w:color="auto"/>
                    <w:right w:val="none" w:sz="0" w:space="0" w:color="auto"/>
                  </w:divBdr>
                  <w:divsChild>
                    <w:div w:id="1646276985">
                      <w:marLeft w:val="0"/>
                      <w:marRight w:val="0"/>
                      <w:marTop w:val="0"/>
                      <w:marBottom w:val="0"/>
                      <w:divBdr>
                        <w:top w:val="none" w:sz="0" w:space="0" w:color="auto"/>
                        <w:left w:val="none" w:sz="0" w:space="0" w:color="auto"/>
                        <w:bottom w:val="none" w:sz="0" w:space="0" w:color="auto"/>
                        <w:right w:val="none" w:sz="0" w:space="0" w:color="auto"/>
                      </w:divBdr>
                      <w:divsChild>
                        <w:div w:id="1223101900">
                          <w:marLeft w:val="0"/>
                          <w:marRight w:val="0"/>
                          <w:marTop w:val="0"/>
                          <w:marBottom w:val="0"/>
                          <w:divBdr>
                            <w:top w:val="none" w:sz="0" w:space="0" w:color="auto"/>
                            <w:left w:val="none" w:sz="0" w:space="0" w:color="auto"/>
                            <w:bottom w:val="none" w:sz="0" w:space="0" w:color="auto"/>
                            <w:right w:val="none" w:sz="0" w:space="0" w:color="auto"/>
                          </w:divBdr>
                          <w:divsChild>
                            <w:div w:id="1387220055">
                              <w:marLeft w:val="0"/>
                              <w:marRight w:val="0"/>
                              <w:marTop w:val="0"/>
                              <w:marBottom w:val="0"/>
                              <w:divBdr>
                                <w:top w:val="none" w:sz="0" w:space="0" w:color="auto"/>
                                <w:left w:val="none" w:sz="0" w:space="0" w:color="auto"/>
                                <w:bottom w:val="none" w:sz="0" w:space="0" w:color="auto"/>
                                <w:right w:val="none" w:sz="0" w:space="0" w:color="auto"/>
                              </w:divBdr>
                              <w:divsChild>
                                <w:div w:id="3362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538032">
      <w:bodyDiv w:val="1"/>
      <w:marLeft w:val="0"/>
      <w:marRight w:val="0"/>
      <w:marTop w:val="0"/>
      <w:marBottom w:val="0"/>
      <w:divBdr>
        <w:top w:val="none" w:sz="0" w:space="0" w:color="auto"/>
        <w:left w:val="none" w:sz="0" w:space="0" w:color="auto"/>
        <w:bottom w:val="none" w:sz="0" w:space="0" w:color="auto"/>
        <w:right w:val="none" w:sz="0" w:space="0" w:color="auto"/>
      </w:divBdr>
      <w:divsChild>
        <w:div w:id="737828318">
          <w:marLeft w:val="0"/>
          <w:marRight w:val="0"/>
          <w:marTop w:val="0"/>
          <w:marBottom w:val="0"/>
          <w:divBdr>
            <w:top w:val="none" w:sz="0" w:space="0" w:color="auto"/>
            <w:left w:val="none" w:sz="0" w:space="0" w:color="auto"/>
            <w:bottom w:val="none" w:sz="0" w:space="0" w:color="auto"/>
            <w:right w:val="none" w:sz="0" w:space="0" w:color="auto"/>
          </w:divBdr>
          <w:divsChild>
            <w:div w:id="1893030499">
              <w:marLeft w:val="0"/>
              <w:marRight w:val="0"/>
              <w:marTop w:val="0"/>
              <w:marBottom w:val="0"/>
              <w:divBdr>
                <w:top w:val="none" w:sz="0" w:space="0" w:color="auto"/>
                <w:left w:val="none" w:sz="0" w:space="0" w:color="auto"/>
                <w:bottom w:val="none" w:sz="0" w:space="0" w:color="auto"/>
                <w:right w:val="none" w:sz="0" w:space="0" w:color="auto"/>
              </w:divBdr>
              <w:divsChild>
                <w:div w:id="13882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042957">
      <w:bodyDiv w:val="1"/>
      <w:marLeft w:val="0"/>
      <w:marRight w:val="0"/>
      <w:marTop w:val="0"/>
      <w:marBottom w:val="0"/>
      <w:divBdr>
        <w:top w:val="none" w:sz="0" w:space="0" w:color="auto"/>
        <w:left w:val="none" w:sz="0" w:space="0" w:color="auto"/>
        <w:bottom w:val="none" w:sz="0" w:space="0" w:color="auto"/>
        <w:right w:val="none" w:sz="0" w:space="0" w:color="auto"/>
      </w:divBdr>
      <w:divsChild>
        <w:div w:id="1840541151">
          <w:marLeft w:val="0"/>
          <w:marRight w:val="0"/>
          <w:marTop w:val="0"/>
          <w:marBottom w:val="0"/>
          <w:divBdr>
            <w:top w:val="none" w:sz="0" w:space="0" w:color="auto"/>
            <w:left w:val="none" w:sz="0" w:space="0" w:color="auto"/>
            <w:bottom w:val="none" w:sz="0" w:space="0" w:color="auto"/>
            <w:right w:val="none" w:sz="0" w:space="0" w:color="auto"/>
          </w:divBdr>
          <w:divsChild>
            <w:div w:id="80638987">
              <w:marLeft w:val="0"/>
              <w:marRight w:val="0"/>
              <w:marTop w:val="0"/>
              <w:marBottom w:val="0"/>
              <w:divBdr>
                <w:top w:val="none" w:sz="0" w:space="0" w:color="auto"/>
                <w:left w:val="none" w:sz="0" w:space="0" w:color="auto"/>
                <w:bottom w:val="none" w:sz="0" w:space="0" w:color="auto"/>
                <w:right w:val="none" w:sz="0" w:space="0" w:color="auto"/>
              </w:divBdr>
              <w:divsChild>
                <w:div w:id="663896926">
                  <w:marLeft w:val="0"/>
                  <w:marRight w:val="0"/>
                  <w:marTop w:val="0"/>
                  <w:marBottom w:val="0"/>
                  <w:divBdr>
                    <w:top w:val="none" w:sz="0" w:space="0" w:color="auto"/>
                    <w:left w:val="none" w:sz="0" w:space="0" w:color="auto"/>
                    <w:bottom w:val="none" w:sz="0" w:space="0" w:color="auto"/>
                    <w:right w:val="none" w:sz="0" w:space="0" w:color="auto"/>
                  </w:divBdr>
                  <w:divsChild>
                    <w:div w:id="1664045640">
                      <w:marLeft w:val="0"/>
                      <w:marRight w:val="0"/>
                      <w:marTop w:val="0"/>
                      <w:marBottom w:val="0"/>
                      <w:divBdr>
                        <w:top w:val="none" w:sz="0" w:space="0" w:color="auto"/>
                        <w:left w:val="none" w:sz="0" w:space="0" w:color="auto"/>
                        <w:bottom w:val="none" w:sz="0" w:space="0" w:color="auto"/>
                        <w:right w:val="none" w:sz="0" w:space="0" w:color="auto"/>
                      </w:divBdr>
                      <w:divsChild>
                        <w:div w:id="448090060">
                          <w:marLeft w:val="0"/>
                          <w:marRight w:val="0"/>
                          <w:marTop w:val="0"/>
                          <w:marBottom w:val="0"/>
                          <w:divBdr>
                            <w:top w:val="none" w:sz="0" w:space="0" w:color="auto"/>
                            <w:left w:val="none" w:sz="0" w:space="0" w:color="auto"/>
                            <w:bottom w:val="none" w:sz="0" w:space="0" w:color="auto"/>
                            <w:right w:val="none" w:sz="0" w:space="0" w:color="auto"/>
                          </w:divBdr>
                          <w:divsChild>
                            <w:div w:id="710688423">
                              <w:marLeft w:val="0"/>
                              <w:marRight w:val="0"/>
                              <w:marTop w:val="0"/>
                              <w:marBottom w:val="0"/>
                              <w:divBdr>
                                <w:top w:val="none" w:sz="0" w:space="0" w:color="auto"/>
                                <w:left w:val="none" w:sz="0" w:space="0" w:color="auto"/>
                                <w:bottom w:val="none" w:sz="0" w:space="0" w:color="auto"/>
                                <w:right w:val="none" w:sz="0" w:space="0" w:color="auto"/>
                              </w:divBdr>
                              <w:divsChild>
                                <w:div w:id="1109735172">
                                  <w:marLeft w:val="0"/>
                                  <w:marRight w:val="0"/>
                                  <w:marTop w:val="0"/>
                                  <w:marBottom w:val="0"/>
                                  <w:divBdr>
                                    <w:top w:val="none" w:sz="0" w:space="0" w:color="auto"/>
                                    <w:left w:val="none" w:sz="0" w:space="0" w:color="auto"/>
                                    <w:bottom w:val="none" w:sz="0" w:space="0" w:color="auto"/>
                                    <w:right w:val="none" w:sz="0" w:space="0" w:color="auto"/>
                                  </w:divBdr>
                                  <w:divsChild>
                                    <w:div w:id="5024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392698">
      <w:bodyDiv w:val="1"/>
      <w:marLeft w:val="0"/>
      <w:marRight w:val="0"/>
      <w:marTop w:val="0"/>
      <w:marBottom w:val="0"/>
      <w:divBdr>
        <w:top w:val="none" w:sz="0" w:space="0" w:color="auto"/>
        <w:left w:val="none" w:sz="0" w:space="0" w:color="auto"/>
        <w:bottom w:val="none" w:sz="0" w:space="0" w:color="auto"/>
        <w:right w:val="none" w:sz="0" w:space="0" w:color="auto"/>
      </w:divBdr>
      <w:divsChild>
        <w:div w:id="1492260734">
          <w:marLeft w:val="0"/>
          <w:marRight w:val="0"/>
          <w:marTop w:val="0"/>
          <w:marBottom w:val="900"/>
          <w:divBdr>
            <w:top w:val="none" w:sz="0" w:space="0" w:color="auto"/>
            <w:left w:val="none" w:sz="0" w:space="0" w:color="auto"/>
            <w:bottom w:val="none" w:sz="0" w:space="0" w:color="auto"/>
            <w:right w:val="none" w:sz="0" w:space="0" w:color="auto"/>
          </w:divBdr>
          <w:divsChild>
            <w:div w:id="1069113800">
              <w:marLeft w:val="0"/>
              <w:marRight w:val="0"/>
              <w:marTop w:val="0"/>
              <w:marBottom w:val="0"/>
              <w:divBdr>
                <w:top w:val="none" w:sz="0" w:space="0" w:color="auto"/>
                <w:left w:val="none" w:sz="0" w:space="0" w:color="auto"/>
                <w:bottom w:val="none" w:sz="0" w:space="0" w:color="auto"/>
                <w:right w:val="none" w:sz="0" w:space="0" w:color="auto"/>
              </w:divBdr>
            </w:div>
          </w:divsChild>
        </w:div>
        <w:div w:id="1583490159">
          <w:marLeft w:val="0"/>
          <w:marRight w:val="0"/>
          <w:marTop w:val="0"/>
          <w:marBottom w:val="900"/>
          <w:divBdr>
            <w:top w:val="none" w:sz="0" w:space="0" w:color="auto"/>
            <w:left w:val="none" w:sz="0" w:space="0" w:color="auto"/>
            <w:bottom w:val="none" w:sz="0" w:space="0" w:color="auto"/>
            <w:right w:val="none" w:sz="0" w:space="0" w:color="auto"/>
          </w:divBdr>
          <w:divsChild>
            <w:div w:id="10458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9259">
      <w:bodyDiv w:val="1"/>
      <w:marLeft w:val="0"/>
      <w:marRight w:val="0"/>
      <w:marTop w:val="0"/>
      <w:marBottom w:val="0"/>
      <w:divBdr>
        <w:top w:val="none" w:sz="0" w:space="0" w:color="auto"/>
        <w:left w:val="none" w:sz="0" w:space="0" w:color="auto"/>
        <w:bottom w:val="none" w:sz="0" w:space="0" w:color="auto"/>
        <w:right w:val="none" w:sz="0" w:space="0" w:color="auto"/>
      </w:divBdr>
      <w:divsChild>
        <w:div w:id="883784731">
          <w:marLeft w:val="0"/>
          <w:marRight w:val="0"/>
          <w:marTop w:val="0"/>
          <w:marBottom w:val="0"/>
          <w:divBdr>
            <w:top w:val="none" w:sz="0" w:space="0" w:color="auto"/>
            <w:left w:val="none" w:sz="0" w:space="0" w:color="auto"/>
            <w:bottom w:val="none" w:sz="0" w:space="0" w:color="auto"/>
            <w:right w:val="none" w:sz="0" w:space="0" w:color="auto"/>
          </w:divBdr>
          <w:divsChild>
            <w:div w:id="1715545035">
              <w:marLeft w:val="0"/>
              <w:marRight w:val="0"/>
              <w:marTop w:val="0"/>
              <w:marBottom w:val="0"/>
              <w:divBdr>
                <w:top w:val="none" w:sz="0" w:space="0" w:color="auto"/>
                <w:left w:val="none" w:sz="0" w:space="0" w:color="auto"/>
                <w:bottom w:val="none" w:sz="0" w:space="0" w:color="auto"/>
                <w:right w:val="none" w:sz="0" w:space="0" w:color="auto"/>
              </w:divBdr>
              <w:divsChild>
                <w:div w:id="1494645508">
                  <w:marLeft w:val="0"/>
                  <w:marRight w:val="0"/>
                  <w:marTop w:val="0"/>
                  <w:marBottom w:val="0"/>
                  <w:divBdr>
                    <w:top w:val="none" w:sz="0" w:space="0" w:color="auto"/>
                    <w:left w:val="none" w:sz="0" w:space="0" w:color="auto"/>
                    <w:bottom w:val="none" w:sz="0" w:space="0" w:color="auto"/>
                    <w:right w:val="none" w:sz="0" w:space="0" w:color="auto"/>
                  </w:divBdr>
                  <w:divsChild>
                    <w:div w:id="1904948110">
                      <w:marLeft w:val="0"/>
                      <w:marRight w:val="0"/>
                      <w:marTop w:val="0"/>
                      <w:marBottom w:val="0"/>
                      <w:divBdr>
                        <w:top w:val="none" w:sz="0" w:space="0" w:color="auto"/>
                        <w:left w:val="none" w:sz="0" w:space="0" w:color="auto"/>
                        <w:bottom w:val="none" w:sz="0" w:space="0" w:color="auto"/>
                        <w:right w:val="none" w:sz="0" w:space="0" w:color="auto"/>
                      </w:divBdr>
                      <w:divsChild>
                        <w:div w:id="10359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4061">
      <w:bodyDiv w:val="1"/>
      <w:marLeft w:val="0"/>
      <w:marRight w:val="0"/>
      <w:marTop w:val="0"/>
      <w:marBottom w:val="0"/>
      <w:divBdr>
        <w:top w:val="none" w:sz="0" w:space="0" w:color="auto"/>
        <w:left w:val="none" w:sz="0" w:space="0" w:color="auto"/>
        <w:bottom w:val="none" w:sz="0" w:space="0" w:color="auto"/>
        <w:right w:val="none" w:sz="0" w:space="0" w:color="auto"/>
      </w:divBdr>
    </w:div>
    <w:div w:id="1032074552">
      <w:bodyDiv w:val="1"/>
      <w:marLeft w:val="0"/>
      <w:marRight w:val="0"/>
      <w:marTop w:val="0"/>
      <w:marBottom w:val="0"/>
      <w:divBdr>
        <w:top w:val="none" w:sz="0" w:space="0" w:color="auto"/>
        <w:left w:val="none" w:sz="0" w:space="0" w:color="auto"/>
        <w:bottom w:val="none" w:sz="0" w:space="0" w:color="auto"/>
        <w:right w:val="none" w:sz="0" w:space="0" w:color="auto"/>
      </w:divBdr>
      <w:divsChild>
        <w:div w:id="1288124758">
          <w:marLeft w:val="0"/>
          <w:marRight w:val="0"/>
          <w:marTop w:val="0"/>
          <w:marBottom w:val="0"/>
          <w:divBdr>
            <w:top w:val="none" w:sz="0" w:space="0" w:color="auto"/>
            <w:left w:val="none" w:sz="0" w:space="0" w:color="auto"/>
            <w:bottom w:val="none" w:sz="0" w:space="0" w:color="auto"/>
            <w:right w:val="none" w:sz="0" w:space="0" w:color="auto"/>
          </w:divBdr>
          <w:divsChild>
            <w:div w:id="441723819">
              <w:marLeft w:val="0"/>
              <w:marRight w:val="0"/>
              <w:marTop w:val="0"/>
              <w:marBottom w:val="0"/>
              <w:divBdr>
                <w:top w:val="none" w:sz="0" w:space="0" w:color="auto"/>
                <w:left w:val="none" w:sz="0" w:space="0" w:color="auto"/>
                <w:bottom w:val="none" w:sz="0" w:space="0" w:color="auto"/>
                <w:right w:val="none" w:sz="0" w:space="0" w:color="auto"/>
              </w:divBdr>
              <w:divsChild>
                <w:div w:id="1302492786">
                  <w:marLeft w:val="0"/>
                  <w:marRight w:val="0"/>
                  <w:marTop w:val="0"/>
                  <w:marBottom w:val="0"/>
                  <w:divBdr>
                    <w:top w:val="none" w:sz="0" w:space="0" w:color="auto"/>
                    <w:left w:val="none" w:sz="0" w:space="0" w:color="auto"/>
                    <w:bottom w:val="none" w:sz="0" w:space="0" w:color="auto"/>
                    <w:right w:val="none" w:sz="0" w:space="0" w:color="auto"/>
                  </w:divBdr>
                  <w:divsChild>
                    <w:div w:id="1227839262">
                      <w:marLeft w:val="0"/>
                      <w:marRight w:val="0"/>
                      <w:marTop w:val="0"/>
                      <w:marBottom w:val="0"/>
                      <w:divBdr>
                        <w:top w:val="none" w:sz="0" w:space="0" w:color="auto"/>
                        <w:left w:val="none" w:sz="0" w:space="0" w:color="auto"/>
                        <w:bottom w:val="none" w:sz="0" w:space="0" w:color="auto"/>
                        <w:right w:val="none" w:sz="0" w:space="0" w:color="auto"/>
                      </w:divBdr>
                      <w:divsChild>
                        <w:div w:id="1185634465">
                          <w:marLeft w:val="0"/>
                          <w:marRight w:val="0"/>
                          <w:marTop w:val="0"/>
                          <w:marBottom w:val="0"/>
                          <w:divBdr>
                            <w:top w:val="none" w:sz="0" w:space="0" w:color="auto"/>
                            <w:left w:val="none" w:sz="0" w:space="0" w:color="auto"/>
                            <w:bottom w:val="none" w:sz="0" w:space="0" w:color="auto"/>
                            <w:right w:val="none" w:sz="0" w:space="0" w:color="auto"/>
                          </w:divBdr>
                          <w:divsChild>
                            <w:div w:id="1396395188">
                              <w:marLeft w:val="0"/>
                              <w:marRight w:val="0"/>
                              <w:marTop w:val="0"/>
                              <w:marBottom w:val="0"/>
                              <w:divBdr>
                                <w:top w:val="none" w:sz="0" w:space="0" w:color="auto"/>
                                <w:left w:val="none" w:sz="0" w:space="0" w:color="auto"/>
                                <w:bottom w:val="none" w:sz="0" w:space="0" w:color="auto"/>
                                <w:right w:val="none" w:sz="0" w:space="0" w:color="auto"/>
                              </w:divBdr>
                              <w:divsChild>
                                <w:div w:id="1579091143">
                                  <w:marLeft w:val="0"/>
                                  <w:marRight w:val="0"/>
                                  <w:marTop w:val="0"/>
                                  <w:marBottom w:val="0"/>
                                  <w:divBdr>
                                    <w:top w:val="none" w:sz="0" w:space="0" w:color="auto"/>
                                    <w:left w:val="none" w:sz="0" w:space="0" w:color="auto"/>
                                    <w:bottom w:val="none" w:sz="0" w:space="0" w:color="auto"/>
                                    <w:right w:val="none" w:sz="0" w:space="0" w:color="auto"/>
                                  </w:divBdr>
                                  <w:divsChild>
                                    <w:div w:id="7079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560022">
      <w:bodyDiv w:val="1"/>
      <w:marLeft w:val="0"/>
      <w:marRight w:val="0"/>
      <w:marTop w:val="0"/>
      <w:marBottom w:val="0"/>
      <w:divBdr>
        <w:top w:val="none" w:sz="0" w:space="0" w:color="auto"/>
        <w:left w:val="none" w:sz="0" w:space="0" w:color="auto"/>
        <w:bottom w:val="none" w:sz="0" w:space="0" w:color="auto"/>
        <w:right w:val="none" w:sz="0" w:space="0" w:color="auto"/>
      </w:divBdr>
    </w:div>
    <w:div w:id="1131900910">
      <w:bodyDiv w:val="1"/>
      <w:marLeft w:val="0"/>
      <w:marRight w:val="0"/>
      <w:marTop w:val="0"/>
      <w:marBottom w:val="0"/>
      <w:divBdr>
        <w:top w:val="none" w:sz="0" w:space="0" w:color="auto"/>
        <w:left w:val="none" w:sz="0" w:space="0" w:color="auto"/>
        <w:bottom w:val="none" w:sz="0" w:space="0" w:color="auto"/>
        <w:right w:val="none" w:sz="0" w:space="0" w:color="auto"/>
      </w:divBdr>
    </w:div>
    <w:div w:id="1162502141">
      <w:bodyDiv w:val="1"/>
      <w:marLeft w:val="0"/>
      <w:marRight w:val="0"/>
      <w:marTop w:val="0"/>
      <w:marBottom w:val="0"/>
      <w:divBdr>
        <w:top w:val="none" w:sz="0" w:space="0" w:color="auto"/>
        <w:left w:val="none" w:sz="0" w:space="0" w:color="auto"/>
        <w:bottom w:val="none" w:sz="0" w:space="0" w:color="auto"/>
        <w:right w:val="none" w:sz="0" w:space="0" w:color="auto"/>
      </w:divBdr>
    </w:div>
    <w:div w:id="1171682522">
      <w:bodyDiv w:val="1"/>
      <w:marLeft w:val="0"/>
      <w:marRight w:val="0"/>
      <w:marTop w:val="0"/>
      <w:marBottom w:val="0"/>
      <w:divBdr>
        <w:top w:val="none" w:sz="0" w:space="0" w:color="auto"/>
        <w:left w:val="none" w:sz="0" w:space="0" w:color="auto"/>
        <w:bottom w:val="none" w:sz="0" w:space="0" w:color="auto"/>
        <w:right w:val="none" w:sz="0" w:space="0" w:color="auto"/>
      </w:divBdr>
    </w:div>
    <w:div w:id="1230506175">
      <w:bodyDiv w:val="1"/>
      <w:marLeft w:val="0"/>
      <w:marRight w:val="0"/>
      <w:marTop w:val="0"/>
      <w:marBottom w:val="0"/>
      <w:divBdr>
        <w:top w:val="none" w:sz="0" w:space="0" w:color="auto"/>
        <w:left w:val="none" w:sz="0" w:space="0" w:color="auto"/>
        <w:bottom w:val="none" w:sz="0" w:space="0" w:color="auto"/>
        <w:right w:val="none" w:sz="0" w:space="0" w:color="auto"/>
      </w:divBdr>
    </w:div>
    <w:div w:id="1241453186">
      <w:bodyDiv w:val="1"/>
      <w:marLeft w:val="0"/>
      <w:marRight w:val="0"/>
      <w:marTop w:val="0"/>
      <w:marBottom w:val="0"/>
      <w:divBdr>
        <w:top w:val="none" w:sz="0" w:space="0" w:color="auto"/>
        <w:left w:val="none" w:sz="0" w:space="0" w:color="auto"/>
        <w:bottom w:val="none" w:sz="0" w:space="0" w:color="auto"/>
        <w:right w:val="none" w:sz="0" w:space="0" w:color="auto"/>
      </w:divBdr>
    </w:div>
    <w:div w:id="1251043530">
      <w:bodyDiv w:val="1"/>
      <w:marLeft w:val="0"/>
      <w:marRight w:val="0"/>
      <w:marTop w:val="0"/>
      <w:marBottom w:val="0"/>
      <w:divBdr>
        <w:top w:val="none" w:sz="0" w:space="0" w:color="auto"/>
        <w:left w:val="none" w:sz="0" w:space="0" w:color="auto"/>
        <w:bottom w:val="none" w:sz="0" w:space="0" w:color="auto"/>
        <w:right w:val="none" w:sz="0" w:space="0" w:color="auto"/>
      </w:divBdr>
    </w:div>
    <w:div w:id="1253662023">
      <w:bodyDiv w:val="1"/>
      <w:marLeft w:val="0"/>
      <w:marRight w:val="0"/>
      <w:marTop w:val="0"/>
      <w:marBottom w:val="0"/>
      <w:divBdr>
        <w:top w:val="none" w:sz="0" w:space="0" w:color="auto"/>
        <w:left w:val="none" w:sz="0" w:space="0" w:color="auto"/>
        <w:bottom w:val="none" w:sz="0" w:space="0" w:color="auto"/>
        <w:right w:val="none" w:sz="0" w:space="0" w:color="auto"/>
      </w:divBdr>
      <w:divsChild>
        <w:div w:id="2010449796">
          <w:marLeft w:val="0"/>
          <w:marRight w:val="0"/>
          <w:marTop w:val="0"/>
          <w:marBottom w:val="0"/>
          <w:divBdr>
            <w:top w:val="none" w:sz="0" w:space="0" w:color="auto"/>
            <w:left w:val="none" w:sz="0" w:space="0" w:color="auto"/>
            <w:bottom w:val="none" w:sz="0" w:space="0" w:color="auto"/>
            <w:right w:val="none" w:sz="0" w:space="0" w:color="auto"/>
          </w:divBdr>
          <w:divsChild>
            <w:div w:id="907036703">
              <w:marLeft w:val="0"/>
              <w:marRight w:val="0"/>
              <w:marTop w:val="0"/>
              <w:marBottom w:val="0"/>
              <w:divBdr>
                <w:top w:val="none" w:sz="0" w:space="0" w:color="auto"/>
                <w:left w:val="none" w:sz="0" w:space="0" w:color="auto"/>
                <w:bottom w:val="none" w:sz="0" w:space="0" w:color="auto"/>
                <w:right w:val="none" w:sz="0" w:space="0" w:color="auto"/>
              </w:divBdr>
              <w:divsChild>
                <w:div w:id="218060274">
                  <w:marLeft w:val="0"/>
                  <w:marRight w:val="0"/>
                  <w:marTop w:val="0"/>
                  <w:marBottom w:val="0"/>
                  <w:divBdr>
                    <w:top w:val="none" w:sz="0" w:space="0" w:color="auto"/>
                    <w:left w:val="none" w:sz="0" w:space="0" w:color="auto"/>
                    <w:bottom w:val="none" w:sz="0" w:space="0" w:color="auto"/>
                    <w:right w:val="none" w:sz="0" w:space="0" w:color="auto"/>
                  </w:divBdr>
                  <w:divsChild>
                    <w:div w:id="872813203">
                      <w:marLeft w:val="0"/>
                      <w:marRight w:val="0"/>
                      <w:marTop w:val="0"/>
                      <w:marBottom w:val="0"/>
                      <w:divBdr>
                        <w:top w:val="none" w:sz="0" w:space="0" w:color="auto"/>
                        <w:left w:val="none" w:sz="0" w:space="0" w:color="auto"/>
                        <w:bottom w:val="none" w:sz="0" w:space="0" w:color="auto"/>
                        <w:right w:val="none" w:sz="0" w:space="0" w:color="auto"/>
                      </w:divBdr>
                      <w:divsChild>
                        <w:div w:id="1591423478">
                          <w:marLeft w:val="0"/>
                          <w:marRight w:val="0"/>
                          <w:marTop w:val="0"/>
                          <w:marBottom w:val="0"/>
                          <w:divBdr>
                            <w:top w:val="none" w:sz="0" w:space="0" w:color="auto"/>
                            <w:left w:val="none" w:sz="0" w:space="0" w:color="auto"/>
                            <w:bottom w:val="none" w:sz="0" w:space="0" w:color="auto"/>
                            <w:right w:val="none" w:sz="0" w:space="0" w:color="auto"/>
                          </w:divBdr>
                          <w:divsChild>
                            <w:div w:id="2132673946">
                              <w:marLeft w:val="0"/>
                              <w:marRight w:val="0"/>
                              <w:marTop w:val="0"/>
                              <w:marBottom w:val="0"/>
                              <w:divBdr>
                                <w:top w:val="none" w:sz="0" w:space="0" w:color="auto"/>
                                <w:left w:val="none" w:sz="0" w:space="0" w:color="auto"/>
                                <w:bottom w:val="none" w:sz="0" w:space="0" w:color="auto"/>
                                <w:right w:val="none" w:sz="0" w:space="0" w:color="auto"/>
                              </w:divBdr>
                              <w:divsChild>
                                <w:div w:id="340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927433">
      <w:bodyDiv w:val="1"/>
      <w:marLeft w:val="0"/>
      <w:marRight w:val="0"/>
      <w:marTop w:val="0"/>
      <w:marBottom w:val="0"/>
      <w:divBdr>
        <w:top w:val="none" w:sz="0" w:space="0" w:color="auto"/>
        <w:left w:val="none" w:sz="0" w:space="0" w:color="auto"/>
        <w:bottom w:val="none" w:sz="0" w:space="0" w:color="auto"/>
        <w:right w:val="none" w:sz="0" w:space="0" w:color="auto"/>
      </w:divBdr>
      <w:divsChild>
        <w:div w:id="1335182980">
          <w:marLeft w:val="0"/>
          <w:marRight w:val="0"/>
          <w:marTop w:val="0"/>
          <w:marBottom w:val="0"/>
          <w:divBdr>
            <w:top w:val="none" w:sz="0" w:space="0" w:color="auto"/>
            <w:left w:val="none" w:sz="0" w:space="0" w:color="auto"/>
            <w:bottom w:val="none" w:sz="0" w:space="0" w:color="auto"/>
            <w:right w:val="none" w:sz="0" w:space="0" w:color="auto"/>
          </w:divBdr>
          <w:divsChild>
            <w:div w:id="167720098">
              <w:marLeft w:val="0"/>
              <w:marRight w:val="0"/>
              <w:marTop w:val="0"/>
              <w:marBottom w:val="0"/>
              <w:divBdr>
                <w:top w:val="none" w:sz="0" w:space="0" w:color="auto"/>
                <w:left w:val="none" w:sz="0" w:space="0" w:color="auto"/>
                <w:bottom w:val="none" w:sz="0" w:space="0" w:color="auto"/>
                <w:right w:val="none" w:sz="0" w:space="0" w:color="auto"/>
              </w:divBdr>
              <w:divsChild>
                <w:div w:id="700743095">
                  <w:marLeft w:val="0"/>
                  <w:marRight w:val="0"/>
                  <w:marTop w:val="0"/>
                  <w:marBottom w:val="0"/>
                  <w:divBdr>
                    <w:top w:val="none" w:sz="0" w:space="0" w:color="auto"/>
                    <w:left w:val="none" w:sz="0" w:space="0" w:color="auto"/>
                    <w:bottom w:val="none" w:sz="0" w:space="0" w:color="auto"/>
                    <w:right w:val="none" w:sz="0" w:space="0" w:color="auto"/>
                  </w:divBdr>
                  <w:divsChild>
                    <w:div w:id="1362052555">
                      <w:marLeft w:val="0"/>
                      <w:marRight w:val="0"/>
                      <w:marTop w:val="0"/>
                      <w:marBottom w:val="0"/>
                      <w:divBdr>
                        <w:top w:val="none" w:sz="0" w:space="0" w:color="auto"/>
                        <w:left w:val="none" w:sz="0" w:space="0" w:color="auto"/>
                        <w:bottom w:val="none" w:sz="0" w:space="0" w:color="auto"/>
                        <w:right w:val="none" w:sz="0" w:space="0" w:color="auto"/>
                      </w:divBdr>
                      <w:divsChild>
                        <w:div w:id="955142225">
                          <w:marLeft w:val="0"/>
                          <w:marRight w:val="0"/>
                          <w:marTop w:val="0"/>
                          <w:marBottom w:val="0"/>
                          <w:divBdr>
                            <w:top w:val="none" w:sz="0" w:space="0" w:color="auto"/>
                            <w:left w:val="none" w:sz="0" w:space="0" w:color="auto"/>
                            <w:bottom w:val="none" w:sz="0" w:space="0" w:color="auto"/>
                            <w:right w:val="none" w:sz="0" w:space="0" w:color="auto"/>
                          </w:divBdr>
                          <w:divsChild>
                            <w:div w:id="19752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490044">
      <w:bodyDiv w:val="1"/>
      <w:marLeft w:val="0"/>
      <w:marRight w:val="0"/>
      <w:marTop w:val="0"/>
      <w:marBottom w:val="0"/>
      <w:divBdr>
        <w:top w:val="none" w:sz="0" w:space="0" w:color="auto"/>
        <w:left w:val="none" w:sz="0" w:space="0" w:color="auto"/>
        <w:bottom w:val="none" w:sz="0" w:space="0" w:color="auto"/>
        <w:right w:val="none" w:sz="0" w:space="0" w:color="auto"/>
      </w:divBdr>
    </w:div>
    <w:div w:id="1265185798">
      <w:bodyDiv w:val="1"/>
      <w:marLeft w:val="0"/>
      <w:marRight w:val="0"/>
      <w:marTop w:val="0"/>
      <w:marBottom w:val="0"/>
      <w:divBdr>
        <w:top w:val="none" w:sz="0" w:space="0" w:color="auto"/>
        <w:left w:val="none" w:sz="0" w:space="0" w:color="auto"/>
        <w:bottom w:val="none" w:sz="0" w:space="0" w:color="auto"/>
        <w:right w:val="none" w:sz="0" w:space="0" w:color="auto"/>
      </w:divBdr>
    </w:div>
    <w:div w:id="1265187379">
      <w:bodyDiv w:val="1"/>
      <w:marLeft w:val="0"/>
      <w:marRight w:val="0"/>
      <w:marTop w:val="0"/>
      <w:marBottom w:val="0"/>
      <w:divBdr>
        <w:top w:val="none" w:sz="0" w:space="0" w:color="auto"/>
        <w:left w:val="none" w:sz="0" w:space="0" w:color="auto"/>
        <w:bottom w:val="none" w:sz="0" w:space="0" w:color="auto"/>
        <w:right w:val="none" w:sz="0" w:space="0" w:color="auto"/>
      </w:divBdr>
    </w:div>
    <w:div w:id="1270625672">
      <w:bodyDiv w:val="1"/>
      <w:marLeft w:val="0"/>
      <w:marRight w:val="0"/>
      <w:marTop w:val="0"/>
      <w:marBottom w:val="0"/>
      <w:divBdr>
        <w:top w:val="none" w:sz="0" w:space="0" w:color="auto"/>
        <w:left w:val="none" w:sz="0" w:space="0" w:color="auto"/>
        <w:bottom w:val="none" w:sz="0" w:space="0" w:color="auto"/>
        <w:right w:val="none" w:sz="0" w:space="0" w:color="auto"/>
      </w:divBdr>
    </w:div>
    <w:div w:id="1271543783">
      <w:bodyDiv w:val="1"/>
      <w:marLeft w:val="0"/>
      <w:marRight w:val="0"/>
      <w:marTop w:val="0"/>
      <w:marBottom w:val="0"/>
      <w:divBdr>
        <w:top w:val="none" w:sz="0" w:space="0" w:color="auto"/>
        <w:left w:val="none" w:sz="0" w:space="0" w:color="auto"/>
        <w:bottom w:val="none" w:sz="0" w:space="0" w:color="auto"/>
        <w:right w:val="none" w:sz="0" w:space="0" w:color="auto"/>
      </w:divBdr>
    </w:div>
    <w:div w:id="1290893996">
      <w:bodyDiv w:val="1"/>
      <w:marLeft w:val="0"/>
      <w:marRight w:val="0"/>
      <w:marTop w:val="0"/>
      <w:marBottom w:val="0"/>
      <w:divBdr>
        <w:top w:val="none" w:sz="0" w:space="0" w:color="auto"/>
        <w:left w:val="none" w:sz="0" w:space="0" w:color="auto"/>
        <w:bottom w:val="none" w:sz="0" w:space="0" w:color="auto"/>
        <w:right w:val="none" w:sz="0" w:space="0" w:color="auto"/>
      </w:divBdr>
      <w:divsChild>
        <w:div w:id="1464469987">
          <w:marLeft w:val="0"/>
          <w:marRight w:val="0"/>
          <w:marTop w:val="0"/>
          <w:marBottom w:val="0"/>
          <w:divBdr>
            <w:top w:val="none" w:sz="0" w:space="0" w:color="auto"/>
            <w:left w:val="none" w:sz="0" w:space="0" w:color="auto"/>
            <w:bottom w:val="none" w:sz="0" w:space="0" w:color="auto"/>
            <w:right w:val="none" w:sz="0" w:space="0" w:color="auto"/>
          </w:divBdr>
          <w:divsChild>
            <w:div w:id="965233451">
              <w:marLeft w:val="0"/>
              <w:marRight w:val="0"/>
              <w:marTop w:val="0"/>
              <w:marBottom w:val="0"/>
              <w:divBdr>
                <w:top w:val="none" w:sz="0" w:space="0" w:color="auto"/>
                <w:left w:val="none" w:sz="0" w:space="0" w:color="auto"/>
                <w:bottom w:val="none" w:sz="0" w:space="0" w:color="auto"/>
                <w:right w:val="none" w:sz="0" w:space="0" w:color="auto"/>
              </w:divBdr>
              <w:divsChild>
                <w:div w:id="874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4975">
      <w:bodyDiv w:val="1"/>
      <w:marLeft w:val="0"/>
      <w:marRight w:val="0"/>
      <w:marTop w:val="0"/>
      <w:marBottom w:val="0"/>
      <w:divBdr>
        <w:top w:val="none" w:sz="0" w:space="0" w:color="auto"/>
        <w:left w:val="none" w:sz="0" w:space="0" w:color="auto"/>
        <w:bottom w:val="none" w:sz="0" w:space="0" w:color="auto"/>
        <w:right w:val="none" w:sz="0" w:space="0" w:color="auto"/>
      </w:divBdr>
    </w:div>
    <w:div w:id="1392777475">
      <w:bodyDiv w:val="1"/>
      <w:marLeft w:val="0"/>
      <w:marRight w:val="0"/>
      <w:marTop w:val="0"/>
      <w:marBottom w:val="0"/>
      <w:divBdr>
        <w:top w:val="none" w:sz="0" w:space="0" w:color="auto"/>
        <w:left w:val="none" w:sz="0" w:space="0" w:color="auto"/>
        <w:bottom w:val="none" w:sz="0" w:space="0" w:color="auto"/>
        <w:right w:val="none" w:sz="0" w:space="0" w:color="auto"/>
      </w:divBdr>
      <w:divsChild>
        <w:div w:id="1953439234">
          <w:marLeft w:val="0"/>
          <w:marRight w:val="0"/>
          <w:marTop w:val="0"/>
          <w:marBottom w:val="0"/>
          <w:divBdr>
            <w:top w:val="none" w:sz="0" w:space="0" w:color="auto"/>
            <w:left w:val="none" w:sz="0" w:space="0" w:color="auto"/>
            <w:bottom w:val="none" w:sz="0" w:space="0" w:color="auto"/>
            <w:right w:val="none" w:sz="0" w:space="0" w:color="auto"/>
          </w:divBdr>
          <w:divsChild>
            <w:div w:id="1704986744">
              <w:marLeft w:val="0"/>
              <w:marRight w:val="0"/>
              <w:marTop w:val="0"/>
              <w:marBottom w:val="0"/>
              <w:divBdr>
                <w:top w:val="none" w:sz="0" w:space="0" w:color="auto"/>
                <w:left w:val="none" w:sz="0" w:space="0" w:color="auto"/>
                <w:bottom w:val="none" w:sz="0" w:space="0" w:color="auto"/>
                <w:right w:val="none" w:sz="0" w:space="0" w:color="auto"/>
              </w:divBdr>
              <w:divsChild>
                <w:div w:id="1953245303">
                  <w:marLeft w:val="0"/>
                  <w:marRight w:val="0"/>
                  <w:marTop w:val="0"/>
                  <w:marBottom w:val="0"/>
                  <w:divBdr>
                    <w:top w:val="none" w:sz="0" w:space="0" w:color="auto"/>
                    <w:left w:val="none" w:sz="0" w:space="0" w:color="auto"/>
                    <w:bottom w:val="none" w:sz="0" w:space="0" w:color="auto"/>
                    <w:right w:val="none" w:sz="0" w:space="0" w:color="auto"/>
                  </w:divBdr>
                  <w:divsChild>
                    <w:div w:id="1004164001">
                      <w:marLeft w:val="0"/>
                      <w:marRight w:val="0"/>
                      <w:marTop w:val="0"/>
                      <w:marBottom w:val="0"/>
                      <w:divBdr>
                        <w:top w:val="none" w:sz="0" w:space="0" w:color="auto"/>
                        <w:left w:val="none" w:sz="0" w:space="0" w:color="auto"/>
                        <w:bottom w:val="none" w:sz="0" w:space="0" w:color="auto"/>
                        <w:right w:val="none" w:sz="0" w:space="0" w:color="auto"/>
                      </w:divBdr>
                      <w:divsChild>
                        <w:div w:id="1783913537">
                          <w:marLeft w:val="0"/>
                          <w:marRight w:val="0"/>
                          <w:marTop w:val="0"/>
                          <w:marBottom w:val="0"/>
                          <w:divBdr>
                            <w:top w:val="none" w:sz="0" w:space="0" w:color="auto"/>
                            <w:left w:val="none" w:sz="0" w:space="0" w:color="auto"/>
                            <w:bottom w:val="none" w:sz="0" w:space="0" w:color="auto"/>
                            <w:right w:val="none" w:sz="0" w:space="0" w:color="auto"/>
                          </w:divBdr>
                          <w:divsChild>
                            <w:div w:id="1757048882">
                              <w:marLeft w:val="0"/>
                              <w:marRight w:val="0"/>
                              <w:marTop w:val="0"/>
                              <w:marBottom w:val="0"/>
                              <w:divBdr>
                                <w:top w:val="none" w:sz="0" w:space="0" w:color="auto"/>
                                <w:left w:val="none" w:sz="0" w:space="0" w:color="auto"/>
                                <w:bottom w:val="none" w:sz="0" w:space="0" w:color="auto"/>
                                <w:right w:val="none" w:sz="0" w:space="0" w:color="auto"/>
                              </w:divBdr>
                              <w:divsChild>
                                <w:div w:id="1507597220">
                                  <w:marLeft w:val="0"/>
                                  <w:marRight w:val="0"/>
                                  <w:marTop w:val="0"/>
                                  <w:marBottom w:val="0"/>
                                  <w:divBdr>
                                    <w:top w:val="none" w:sz="0" w:space="0" w:color="auto"/>
                                    <w:left w:val="none" w:sz="0" w:space="0" w:color="auto"/>
                                    <w:bottom w:val="none" w:sz="0" w:space="0" w:color="auto"/>
                                    <w:right w:val="none" w:sz="0" w:space="0" w:color="auto"/>
                                  </w:divBdr>
                                  <w:divsChild>
                                    <w:div w:id="18247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310068">
      <w:bodyDiv w:val="1"/>
      <w:marLeft w:val="0"/>
      <w:marRight w:val="0"/>
      <w:marTop w:val="0"/>
      <w:marBottom w:val="0"/>
      <w:divBdr>
        <w:top w:val="none" w:sz="0" w:space="0" w:color="auto"/>
        <w:left w:val="none" w:sz="0" w:space="0" w:color="auto"/>
        <w:bottom w:val="none" w:sz="0" w:space="0" w:color="auto"/>
        <w:right w:val="none" w:sz="0" w:space="0" w:color="auto"/>
      </w:divBdr>
      <w:divsChild>
        <w:div w:id="1778285185">
          <w:marLeft w:val="0"/>
          <w:marRight w:val="0"/>
          <w:marTop w:val="0"/>
          <w:marBottom w:val="0"/>
          <w:divBdr>
            <w:top w:val="none" w:sz="0" w:space="0" w:color="auto"/>
            <w:left w:val="none" w:sz="0" w:space="0" w:color="auto"/>
            <w:bottom w:val="none" w:sz="0" w:space="0" w:color="auto"/>
            <w:right w:val="none" w:sz="0" w:space="0" w:color="auto"/>
          </w:divBdr>
          <w:divsChild>
            <w:div w:id="409472554">
              <w:marLeft w:val="0"/>
              <w:marRight w:val="0"/>
              <w:marTop w:val="0"/>
              <w:marBottom w:val="0"/>
              <w:divBdr>
                <w:top w:val="none" w:sz="0" w:space="0" w:color="auto"/>
                <w:left w:val="none" w:sz="0" w:space="0" w:color="auto"/>
                <w:bottom w:val="none" w:sz="0" w:space="0" w:color="auto"/>
                <w:right w:val="none" w:sz="0" w:space="0" w:color="auto"/>
              </w:divBdr>
              <w:divsChild>
                <w:div w:id="852261627">
                  <w:marLeft w:val="0"/>
                  <w:marRight w:val="0"/>
                  <w:marTop w:val="0"/>
                  <w:marBottom w:val="0"/>
                  <w:divBdr>
                    <w:top w:val="none" w:sz="0" w:space="0" w:color="auto"/>
                    <w:left w:val="none" w:sz="0" w:space="0" w:color="auto"/>
                    <w:bottom w:val="none" w:sz="0" w:space="0" w:color="auto"/>
                    <w:right w:val="none" w:sz="0" w:space="0" w:color="auto"/>
                  </w:divBdr>
                  <w:divsChild>
                    <w:div w:id="177739115">
                      <w:marLeft w:val="0"/>
                      <w:marRight w:val="0"/>
                      <w:marTop w:val="0"/>
                      <w:marBottom w:val="0"/>
                      <w:divBdr>
                        <w:top w:val="none" w:sz="0" w:space="0" w:color="auto"/>
                        <w:left w:val="none" w:sz="0" w:space="0" w:color="auto"/>
                        <w:bottom w:val="none" w:sz="0" w:space="0" w:color="auto"/>
                        <w:right w:val="none" w:sz="0" w:space="0" w:color="auto"/>
                      </w:divBdr>
                      <w:divsChild>
                        <w:div w:id="1619415776">
                          <w:marLeft w:val="0"/>
                          <w:marRight w:val="0"/>
                          <w:marTop w:val="0"/>
                          <w:marBottom w:val="0"/>
                          <w:divBdr>
                            <w:top w:val="none" w:sz="0" w:space="0" w:color="auto"/>
                            <w:left w:val="none" w:sz="0" w:space="0" w:color="auto"/>
                            <w:bottom w:val="none" w:sz="0" w:space="0" w:color="auto"/>
                            <w:right w:val="none" w:sz="0" w:space="0" w:color="auto"/>
                          </w:divBdr>
                          <w:divsChild>
                            <w:div w:id="493372770">
                              <w:marLeft w:val="0"/>
                              <w:marRight w:val="0"/>
                              <w:marTop w:val="0"/>
                              <w:marBottom w:val="0"/>
                              <w:divBdr>
                                <w:top w:val="none" w:sz="0" w:space="0" w:color="auto"/>
                                <w:left w:val="none" w:sz="0" w:space="0" w:color="auto"/>
                                <w:bottom w:val="none" w:sz="0" w:space="0" w:color="auto"/>
                                <w:right w:val="none" w:sz="0" w:space="0" w:color="auto"/>
                              </w:divBdr>
                              <w:divsChild>
                                <w:div w:id="2126187778">
                                  <w:marLeft w:val="0"/>
                                  <w:marRight w:val="0"/>
                                  <w:marTop w:val="0"/>
                                  <w:marBottom w:val="0"/>
                                  <w:divBdr>
                                    <w:top w:val="none" w:sz="0" w:space="0" w:color="auto"/>
                                    <w:left w:val="none" w:sz="0" w:space="0" w:color="auto"/>
                                    <w:bottom w:val="none" w:sz="0" w:space="0" w:color="auto"/>
                                    <w:right w:val="none" w:sz="0" w:space="0" w:color="auto"/>
                                  </w:divBdr>
                                  <w:divsChild>
                                    <w:div w:id="12563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001826">
      <w:bodyDiv w:val="1"/>
      <w:marLeft w:val="0"/>
      <w:marRight w:val="0"/>
      <w:marTop w:val="0"/>
      <w:marBottom w:val="0"/>
      <w:divBdr>
        <w:top w:val="none" w:sz="0" w:space="0" w:color="auto"/>
        <w:left w:val="none" w:sz="0" w:space="0" w:color="auto"/>
        <w:bottom w:val="none" w:sz="0" w:space="0" w:color="auto"/>
        <w:right w:val="none" w:sz="0" w:space="0" w:color="auto"/>
      </w:divBdr>
      <w:divsChild>
        <w:div w:id="1560630150">
          <w:marLeft w:val="0"/>
          <w:marRight w:val="0"/>
          <w:marTop w:val="0"/>
          <w:marBottom w:val="0"/>
          <w:divBdr>
            <w:top w:val="none" w:sz="0" w:space="0" w:color="auto"/>
            <w:left w:val="none" w:sz="0" w:space="0" w:color="auto"/>
            <w:bottom w:val="none" w:sz="0" w:space="0" w:color="auto"/>
            <w:right w:val="none" w:sz="0" w:space="0" w:color="auto"/>
          </w:divBdr>
          <w:divsChild>
            <w:div w:id="11147041">
              <w:marLeft w:val="0"/>
              <w:marRight w:val="0"/>
              <w:marTop w:val="0"/>
              <w:marBottom w:val="0"/>
              <w:divBdr>
                <w:top w:val="none" w:sz="0" w:space="0" w:color="auto"/>
                <w:left w:val="none" w:sz="0" w:space="0" w:color="auto"/>
                <w:bottom w:val="none" w:sz="0" w:space="0" w:color="auto"/>
                <w:right w:val="none" w:sz="0" w:space="0" w:color="auto"/>
              </w:divBdr>
              <w:divsChild>
                <w:div w:id="9106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66018">
      <w:bodyDiv w:val="1"/>
      <w:marLeft w:val="0"/>
      <w:marRight w:val="0"/>
      <w:marTop w:val="0"/>
      <w:marBottom w:val="0"/>
      <w:divBdr>
        <w:top w:val="none" w:sz="0" w:space="0" w:color="auto"/>
        <w:left w:val="none" w:sz="0" w:space="0" w:color="auto"/>
        <w:bottom w:val="none" w:sz="0" w:space="0" w:color="auto"/>
        <w:right w:val="none" w:sz="0" w:space="0" w:color="auto"/>
      </w:divBdr>
    </w:div>
    <w:div w:id="1564020937">
      <w:bodyDiv w:val="1"/>
      <w:marLeft w:val="0"/>
      <w:marRight w:val="0"/>
      <w:marTop w:val="0"/>
      <w:marBottom w:val="0"/>
      <w:divBdr>
        <w:top w:val="none" w:sz="0" w:space="0" w:color="auto"/>
        <w:left w:val="none" w:sz="0" w:space="0" w:color="auto"/>
        <w:bottom w:val="none" w:sz="0" w:space="0" w:color="auto"/>
        <w:right w:val="none" w:sz="0" w:space="0" w:color="auto"/>
      </w:divBdr>
    </w:div>
    <w:div w:id="1568146262">
      <w:bodyDiv w:val="1"/>
      <w:marLeft w:val="0"/>
      <w:marRight w:val="0"/>
      <w:marTop w:val="0"/>
      <w:marBottom w:val="0"/>
      <w:divBdr>
        <w:top w:val="none" w:sz="0" w:space="0" w:color="auto"/>
        <w:left w:val="none" w:sz="0" w:space="0" w:color="auto"/>
        <w:bottom w:val="none" w:sz="0" w:space="0" w:color="auto"/>
        <w:right w:val="none" w:sz="0" w:space="0" w:color="auto"/>
      </w:divBdr>
    </w:div>
    <w:div w:id="1613973256">
      <w:bodyDiv w:val="1"/>
      <w:marLeft w:val="0"/>
      <w:marRight w:val="0"/>
      <w:marTop w:val="0"/>
      <w:marBottom w:val="0"/>
      <w:divBdr>
        <w:top w:val="none" w:sz="0" w:space="0" w:color="auto"/>
        <w:left w:val="none" w:sz="0" w:space="0" w:color="auto"/>
        <w:bottom w:val="none" w:sz="0" w:space="0" w:color="auto"/>
        <w:right w:val="none" w:sz="0" w:space="0" w:color="auto"/>
      </w:divBdr>
    </w:div>
    <w:div w:id="1623262513">
      <w:bodyDiv w:val="1"/>
      <w:marLeft w:val="0"/>
      <w:marRight w:val="0"/>
      <w:marTop w:val="0"/>
      <w:marBottom w:val="0"/>
      <w:divBdr>
        <w:top w:val="none" w:sz="0" w:space="0" w:color="auto"/>
        <w:left w:val="none" w:sz="0" w:space="0" w:color="auto"/>
        <w:bottom w:val="none" w:sz="0" w:space="0" w:color="auto"/>
        <w:right w:val="none" w:sz="0" w:space="0" w:color="auto"/>
      </w:divBdr>
    </w:div>
    <w:div w:id="1633095368">
      <w:bodyDiv w:val="1"/>
      <w:marLeft w:val="0"/>
      <w:marRight w:val="0"/>
      <w:marTop w:val="0"/>
      <w:marBottom w:val="0"/>
      <w:divBdr>
        <w:top w:val="none" w:sz="0" w:space="0" w:color="auto"/>
        <w:left w:val="none" w:sz="0" w:space="0" w:color="auto"/>
        <w:bottom w:val="none" w:sz="0" w:space="0" w:color="auto"/>
        <w:right w:val="none" w:sz="0" w:space="0" w:color="auto"/>
      </w:divBdr>
    </w:div>
    <w:div w:id="1633634218">
      <w:bodyDiv w:val="1"/>
      <w:marLeft w:val="0"/>
      <w:marRight w:val="0"/>
      <w:marTop w:val="0"/>
      <w:marBottom w:val="0"/>
      <w:divBdr>
        <w:top w:val="none" w:sz="0" w:space="0" w:color="auto"/>
        <w:left w:val="none" w:sz="0" w:space="0" w:color="auto"/>
        <w:bottom w:val="none" w:sz="0" w:space="0" w:color="auto"/>
        <w:right w:val="none" w:sz="0" w:space="0" w:color="auto"/>
      </w:divBdr>
    </w:div>
    <w:div w:id="1642611732">
      <w:bodyDiv w:val="1"/>
      <w:marLeft w:val="0"/>
      <w:marRight w:val="0"/>
      <w:marTop w:val="0"/>
      <w:marBottom w:val="0"/>
      <w:divBdr>
        <w:top w:val="none" w:sz="0" w:space="0" w:color="auto"/>
        <w:left w:val="none" w:sz="0" w:space="0" w:color="auto"/>
        <w:bottom w:val="none" w:sz="0" w:space="0" w:color="auto"/>
        <w:right w:val="none" w:sz="0" w:space="0" w:color="auto"/>
      </w:divBdr>
    </w:div>
    <w:div w:id="1652980189">
      <w:bodyDiv w:val="1"/>
      <w:marLeft w:val="0"/>
      <w:marRight w:val="0"/>
      <w:marTop w:val="0"/>
      <w:marBottom w:val="0"/>
      <w:divBdr>
        <w:top w:val="none" w:sz="0" w:space="0" w:color="auto"/>
        <w:left w:val="none" w:sz="0" w:space="0" w:color="auto"/>
        <w:bottom w:val="none" w:sz="0" w:space="0" w:color="auto"/>
        <w:right w:val="none" w:sz="0" w:space="0" w:color="auto"/>
      </w:divBdr>
    </w:div>
    <w:div w:id="1656957604">
      <w:bodyDiv w:val="1"/>
      <w:marLeft w:val="0"/>
      <w:marRight w:val="0"/>
      <w:marTop w:val="0"/>
      <w:marBottom w:val="0"/>
      <w:divBdr>
        <w:top w:val="none" w:sz="0" w:space="0" w:color="auto"/>
        <w:left w:val="none" w:sz="0" w:space="0" w:color="auto"/>
        <w:bottom w:val="none" w:sz="0" w:space="0" w:color="auto"/>
        <w:right w:val="none" w:sz="0" w:space="0" w:color="auto"/>
      </w:divBdr>
    </w:div>
    <w:div w:id="1680888408">
      <w:bodyDiv w:val="1"/>
      <w:marLeft w:val="0"/>
      <w:marRight w:val="0"/>
      <w:marTop w:val="0"/>
      <w:marBottom w:val="0"/>
      <w:divBdr>
        <w:top w:val="none" w:sz="0" w:space="0" w:color="auto"/>
        <w:left w:val="none" w:sz="0" w:space="0" w:color="auto"/>
        <w:bottom w:val="none" w:sz="0" w:space="0" w:color="auto"/>
        <w:right w:val="none" w:sz="0" w:space="0" w:color="auto"/>
      </w:divBdr>
    </w:div>
    <w:div w:id="1683240340">
      <w:bodyDiv w:val="1"/>
      <w:marLeft w:val="0"/>
      <w:marRight w:val="0"/>
      <w:marTop w:val="0"/>
      <w:marBottom w:val="0"/>
      <w:divBdr>
        <w:top w:val="none" w:sz="0" w:space="0" w:color="auto"/>
        <w:left w:val="none" w:sz="0" w:space="0" w:color="auto"/>
        <w:bottom w:val="none" w:sz="0" w:space="0" w:color="auto"/>
        <w:right w:val="none" w:sz="0" w:space="0" w:color="auto"/>
      </w:divBdr>
      <w:divsChild>
        <w:div w:id="18094858">
          <w:marLeft w:val="0"/>
          <w:marRight w:val="0"/>
          <w:marTop w:val="0"/>
          <w:marBottom w:val="0"/>
          <w:divBdr>
            <w:top w:val="none" w:sz="0" w:space="0" w:color="auto"/>
            <w:left w:val="none" w:sz="0" w:space="0" w:color="auto"/>
            <w:bottom w:val="none" w:sz="0" w:space="0" w:color="auto"/>
            <w:right w:val="none" w:sz="0" w:space="0" w:color="auto"/>
          </w:divBdr>
          <w:divsChild>
            <w:div w:id="1449741224">
              <w:marLeft w:val="0"/>
              <w:marRight w:val="0"/>
              <w:marTop w:val="0"/>
              <w:marBottom w:val="0"/>
              <w:divBdr>
                <w:top w:val="none" w:sz="0" w:space="0" w:color="auto"/>
                <w:left w:val="none" w:sz="0" w:space="0" w:color="auto"/>
                <w:bottom w:val="none" w:sz="0" w:space="0" w:color="auto"/>
                <w:right w:val="none" w:sz="0" w:space="0" w:color="auto"/>
              </w:divBdr>
              <w:divsChild>
                <w:div w:id="652298961">
                  <w:marLeft w:val="0"/>
                  <w:marRight w:val="0"/>
                  <w:marTop w:val="0"/>
                  <w:marBottom w:val="0"/>
                  <w:divBdr>
                    <w:top w:val="none" w:sz="0" w:space="0" w:color="auto"/>
                    <w:left w:val="none" w:sz="0" w:space="0" w:color="auto"/>
                    <w:bottom w:val="none" w:sz="0" w:space="0" w:color="auto"/>
                    <w:right w:val="none" w:sz="0" w:space="0" w:color="auto"/>
                  </w:divBdr>
                  <w:divsChild>
                    <w:div w:id="829251024">
                      <w:marLeft w:val="0"/>
                      <w:marRight w:val="0"/>
                      <w:marTop w:val="0"/>
                      <w:marBottom w:val="0"/>
                      <w:divBdr>
                        <w:top w:val="none" w:sz="0" w:space="0" w:color="auto"/>
                        <w:left w:val="none" w:sz="0" w:space="0" w:color="auto"/>
                        <w:bottom w:val="none" w:sz="0" w:space="0" w:color="auto"/>
                        <w:right w:val="none" w:sz="0" w:space="0" w:color="auto"/>
                      </w:divBdr>
                      <w:divsChild>
                        <w:div w:id="19835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010962">
      <w:bodyDiv w:val="1"/>
      <w:marLeft w:val="0"/>
      <w:marRight w:val="0"/>
      <w:marTop w:val="0"/>
      <w:marBottom w:val="0"/>
      <w:divBdr>
        <w:top w:val="none" w:sz="0" w:space="0" w:color="auto"/>
        <w:left w:val="none" w:sz="0" w:space="0" w:color="auto"/>
        <w:bottom w:val="none" w:sz="0" w:space="0" w:color="auto"/>
        <w:right w:val="none" w:sz="0" w:space="0" w:color="auto"/>
      </w:divBdr>
      <w:divsChild>
        <w:div w:id="2065059181">
          <w:marLeft w:val="0"/>
          <w:marRight w:val="0"/>
          <w:marTop w:val="0"/>
          <w:marBottom w:val="0"/>
          <w:divBdr>
            <w:top w:val="none" w:sz="0" w:space="0" w:color="auto"/>
            <w:left w:val="none" w:sz="0" w:space="0" w:color="auto"/>
            <w:bottom w:val="none" w:sz="0" w:space="0" w:color="auto"/>
            <w:right w:val="none" w:sz="0" w:space="0" w:color="auto"/>
          </w:divBdr>
          <w:divsChild>
            <w:div w:id="1252010504">
              <w:marLeft w:val="0"/>
              <w:marRight w:val="0"/>
              <w:marTop w:val="0"/>
              <w:marBottom w:val="0"/>
              <w:divBdr>
                <w:top w:val="none" w:sz="0" w:space="0" w:color="auto"/>
                <w:left w:val="none" w:sz="0" w:space="0" w:color="auto"/>
                <w:bottom w:val="none" w:sz="0" w:space="0" w:color="auto"/>
                <w:right w:val="none" w:sz="0" w:space="0" w:color="auto"/>
              </w:divBdr>
              <w:divsChild>
                <w:div w:id="1975673298">
                  <w:marLeft w:val="0"/>
                  <w:marRight w:val="0"/>
                  <w:marTop w:val="0"/>
                  <w:marBottom w:val="0"/>
                  <w:divBdr>
                    <w:top w:val="none" w:sz="0" w:space="0" w:color="auto"/>
                    <w:left w:val="none" w:sz="0" w:space="0" w:color="auto"/>
                    <w:bottom w:val="none" w:sz="0" w:space="0" w:color="auto"/>
                    <w:right w:val="none" w:sz="0" w:space="0" w:color="auto"/>
                  </w:divBdr>
                  <w:divsChild>
                    <w:div w:id="512257528">
                      <w:marLeft w:val="0"/>
                      <w:marRight w:val="0"/>
                      <w:marTop w:val="0"/>
                      <w:marBottom w:val="0"/>
                      <w:divBdr>
                        <w:top w:val="none" w:sz="0" w:space="0" w:color="auto"/>
                        <w:left w:val="none" w:sz="0" w:space="0" w:color="auto"/>
                        <w:bottom w:val="none" w:sz="0" w:space="0" w:color="auto"/>
                        <w:right w:val="none" w:sz="0" w:space="0" w:color="auto"/>
                      </w:divBdr>
                      <w:divsChild>
                        <w:div w:id="293798289">
                          <w:marLeft w:val="0"/>
                          <w:marRight w:val="0"/>
                          <w:marTop w:val="0"/>
                          <w:marBottom w:val="0"/>
                          <w:divBdr>
                            <w:top w:val="none" w:sz="0" w:space="0" w:color="auto"/>
                            <w:left w:val="none" w:sz="0" w:space="0" w:color="auto"/>
                            <w:bottom w:val="none" w:sz="0" w:space="0" w:color="auto"/>
                            <w:right w:val="none" w:sz="0" w:space="0" w:color="auto"/>
                          </w:divBdr>
                          <w:divsChild>
                            <w:div w:id="1027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4841">
      <w:bodyDiv w:val="1"/>
      <w:marLeft w:val="0"/>
      <w:marRight w:val="0"/>
      <w:marTop w:val="0"/>
      <w:marBottom w:val="0"/>
      <w:divBdr>
        <w:top w:val="none" w:sz="0" w:space="0" w:color="auto"/>
        <w:left w:val="none" w:sz="0" w:space="0" w:color="auto"/>
        <w:bottom w:val="none" w:sz="0" w:space="0" w:color="auto"/>
        <w:right w:val="none" w:sz="0" w:space="0" w:color="auto"/>
      </w:divBdr>
    </w:div>
    <w:div w:id="1712611314">
      <w:bodyDiv w:val="1"/>
      <w:marLeft w:val="0"/>
      <w:marRight w:val="0"/>
      <w:marTop w:val="0"/>
      <w:marBottom w:val="0"/>
      <w:divBdr>
        <w:top w:val="none" w:sz="0" w:space="0" w:color="auto"/>
        <w:left w:val="none" w:sz="0" w:space="0" w:color="auto"/>
        <w:bottom w:val="none" w:sz="0" w:space="0" w:color="auto"/>
        <w:right w:val="none" w:sz="0" w:space="0" w:color="auto"/>
      </w:divBdr>
      <w:divsChild>
        <w:div w:id="1191988008">
          <w:marLeft w:val="0"/>
          <w:marRight w:val="0"/>
          <w:marTop w:val="0"/>
          <w:marBottom w:val="0"/>
          <w:divBdr>
            <w:top w:val="none" w:sz="0" w:space="0" w:color="auto"/>
            <w:left w:val="none" w:sz="0" w:space="0" w:color="auto"/>
            <w:bottom w:val="none" w:sz="0" w:space="0" w:color="auto"/>
            <w:right w:val="none" w:sz="0" w:space="0" w:color="auto"/>
          </w:divBdr>
          <w:divsChild>
            <w:div w:id="1946182164">
              <w:marLeft w:val="0"/>
              <w:marRight w:val="0"/>
              <w:marTop w:val="0"/>
              <w:marBottom w:val="0"/>
              <w:divBdr>
                <w:top w:val="none" w:sz="0" w:space="0" w:color="auto"/>
                <w:left w:val="none" w:sz="0" w:space="0" w:color="auto"/>
                <w:bottom w:val="none" w:sz="0" w:space="0" w:color="auto"/>
                <w:right w:val="none" w:sz="0" w:space="0" w:color="auto"/>
              </w:divBdr>
              <w:divsChild>
                <w:div w:id="946815314">
                  <w:marLeft w:val="0"/>
                  <w:marRight w:val="0"/>
                  <w:marTop w:val="0"/>
                  <w:marBottom w:val="0"/>
                  <w:divBdr>
                    <w:top w:val="none" w:sz="0" w:space="0" w:color="auto"/>
                    <w:left w:val="none" w:sz="0" w:space="0" w:color="auto"/>
                    <w:bottom w:val="none" w:sz="0" w:space="0" w:color="auto"/>
                    <w:right w:val="none" w:sz="0" w:space="0" w:color="auto"/>
                  </w:divBdr>
                  <w:divsChild>
                    <w:div w:id="236599244">
                      <w:marLeft w:val="0"/>
                      <w:marRight w:val="0"/>
                      <w:marTop w:val="0"/>
                      <w:marBottom w:val="0"/>
                      <w:divBdr>
                        <w:top w:val="none" w:sz="0" w:space="0" w:color="auto"/>
                        <w:left w:val="none" w:sz="0" w:space="0" w:color="auto"/>
                        <w:bottom w:val="none" w:sz="0" w:space="0" w:color="auto"/>
                        <w:right w:val="none" w:sz="0" w:space="0" w:color="auto"/>
                      </w:divBdr>
                      <w:divsChild>
                        <w:div w:id="1469324454">
                          <w:marLeft w:val="0"/>
                          <w:marRight w:val="0"/>
                          <w:marTop w:val="0"/>
                          <w:marBottom w:val="0"/>
                          <w:divBdr>
                            <w:top w:val="none" w:sz="0" w:space="0" w:color="auto"/>
                            <w:left w:val="none" w:sz="0" w:space="0" w:color="auto"/>
                            <w:bottom w:val="none" w:sz="0" w:space="0" w:color="auto"/>
                            <w:right w:val="none" w:sz="0" w:space="0" w:color="auto"/>
                          </w:divBdr>
                          <w:divsChild>
                            <w:div w:id="10895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064482">
      <w:bodyDiv w:val="1"/>
      <w:marLeft w:val="0"/>
      <w:marRight w:val="0"/>
      <w:marTop w:val="0"/>
      <w:marBottom w:val="0"/>
      <w:divBdr>
        <w:top w:val="none" w:sz="0" w:space="0" w:color="auto"/>
        <w:left w:val="none" w:sz="0" w:space="0" w:color="auto"/>
        <w:bottom w:val="none" w:sz="0" w:space="0" w:color="auto"/>
        <w:right w:val="none" w:sz="0" w:space="0" w:color="auto"/>
      </w:divBdr>
      <w:divsChild>
        <w:div w:id="118109841">
          <w:marLeft w:val="0"/>
          <w:marRight w:val="0"/>
          <w:marTop w:val="0"/>
          <w:marBottom w:val="0"/>
          <w:divBdr>
            <w:top w:val="none" w:sz="0" w:space="0" w:color="auto"/>
            <w:left w:val="none" w:sz="0" w:space="0" w:color="auto"/>
            <w:bottom w:val="none" w:sz="0" w:space="0" w:color="auto"/>
            <w:right w:val="none" w:sz="0" w:space="0" w:color="auto"/>
          </w:divBdr>
          <w:divsChild>
            <w:div w:id="1506941767">
              <w:marLeft w:val="0"/>
              <w:marRight w:val="0"/>
              <w:marTop w:val="0"/>
              <w:marBottom w:val="0"/>
              <w:divBdr>
                <w:top w:val="none" w:sz="0" w:space="0" w:color="auto"/>
                <w:left w:val="none" w:sz="0" w:space="0" w:color="auto"/>
                <w:bottom w:val="none" w:sz="0" w:space="0" w:color="auto"/>
                <w:right w:val="none" w:sz="0" w:space="0" w:color="auto"/>
              </w:divBdr>
              <w:divsChild>
                <w:div w:id="469592477">
                  <w:marLeft w:val="0"/>
                  <w:marRight w:val="0"/>
                  <w:marTop w:val="0"/>
                  <w:marBottom w:val="0"/>
                  <w:divBdr>
                    <w:top w:val="none" w:sz="0" w:space="0" w:color="auto"/>
                    <w:left w:val="none" w:sz="0" w:space="0" w:color="auto"/>
                    <w:bottom w:val="none" w:sz="0" w:space="0" w:color="auto"/>
                    <w:right w:val="none" w:sz="0" w:space="0" w:color="auto"/>
                  </w:divBdr>
                  <w:divsChild>
                    <w:div w:id="701321402">
                      <w:marLeft w:val="0"/>
                      <w:marRight w:val="0"/>
                      <w:marTop w:val="0"/>
                      <w:marBottom w:val="0"/>
                      <w:divBdr>
                        <w:top w:val="none" w:sz="0" w:space="0" w:color="auto"/>
                        <w:left w:val="none" w:sz="0" w:space="0" w:color="auto"/>
                        <w:bottom w:val="none" w:sz="0" w:space="0" w:color="auto"/>
                        <w:right w:val="none" w:sz="0" w:space="0" w:color="auto"/>
                      </w:divBdr>
                      <w:divsChild>
                        <w:div w:id="16517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750409">
      <w:bodyDiv w:val="1"/>
      <w:marLeft w:val="0"/>
      <w:marRight w:val="0"/>
      <w:marTop w:val="0"/>
      <w:marBottom w:val="0"/>
      <w:divBdr>
        <w:top w:val="none" w:sz="0" w:space="0" w:color="auto"/>
        <w:left w:val="none" w:sz="0" w:space="0" w:color="auto"/>
        <w:bottom w:val="none" w:sz="0" w:space="0" w:color="auto"/>
        <w:right w:val="none" w:sz="0" w:space="0" w:color="auto"/>
      </w:divBdr>
    </w:div>
    <w:div w:id="1745645200">
      <w:bodyDiv w:val="1"/>
      <w:marLeft w:val="0"/>
      <w:marRight w:val="0"/>
      <w:marTop w:val="0"/>
      <w:marBottom w:val="0"/>
      <w:divBdr>
        <w:top w:val="none" w:sz="0" w:space="0" w:color="auto"/>
        <w:left w:val="none" w:sz="0" w:space="0" w:color="auto"/>
        <w:bottom w:val="none" w:sz="0" w:space="0" w:color="auto"/>
        <w:right w:val="none" w:sz="0" w:space="0" w:color="auto"/>
      </w:divBdr>
    </w:div>
    <w:div w:id="1769038774">
      <w:bodyDiv w:val="1"/>
      <w:marLeft w:val="0"/>
      <w:marRight w:val="0"/>
      <w:marTop w:val="0"/>
      <w:marBottom w:val="0"/>
      <w:divBdr>
        <w:top w:val="none" w:sz="0" w:space="0" w:color="auto"/>
        <w:left w:val="none" w:sz="0" w:space="0" w:color="auto"/>
        <w:bottom w:val="none" w:sz="0" w:space="0" w:color="auto"/>
        <w:right w:val="none" w:sz="0" w:space="0" w:color="auto"/>
      </w:divBdr>
    </w:div>
    <w:div w:id="1790509534">
      <w:bodyDiv w:val="1"/>
      <w:marLeft w:val="0"/>
      <w:marRight w:val="0"/>
      <w:marTop w:val="0"/>
      <w:marBottom w:val="0"/>
      <w:divBdr>
        <w:top w:val="none" w:sz="0" w:space="0" w:color="auto"/>
        <w:left w:val="none" w:sz="0" w:space="0" w:color="auto"/>
        <w:bottom w:val="none" w:sz="0" w:space="0" w:color="auto"/>
        <w:right w:val="none" w:sz="0" w:space="0" w:color="auto"/>
      </w:divBdr>
    </w:div>
    <w:div w:id="1792287882">
      <w:bodyDiv w:val="1"/>
      <w:marLeft w:val="0"/>
      <w:marRight w:val="0"/>
      <w:marTop w:val="0"/>
      <w:marBottom w:val="0"/>
      <w:divBdr>
        <w:top w:val="none" w:sz="0" w:space="0" w:color="auto"/>
        <w:left w:val="none" w:sz="0" w:space="0" w:color="auto"/>
        <w:bottom w:val="none" w:sz="0" w:space="0" w:color="auto"/>
        <w:right w:val="none" w:sz="0" w:space="0" w:color="auto"/>
      </w:divBdr>
    </w:div>
    <w:div w:id="1802527978">
      <w:bodyDiv w:val="1"/>
      <w:marLeft w:val="0"/>
      <w:marRight w:val="0"/>
      <w:marTop w:val="0"/>
      <w:marBottom w:val="0"/>
      <w:divBdr>
        <w:top w:val="none" w:sz="0" w:space="0" w:color="auto"/>
        <w:left w:val="none" w:sz="0" w:space="0" w:color="auto"/>
        <w:bottom w:val="none" w:sz="0" w:space="0" w:color="auto"/>
        <w:right w:val="none" w:sz="0" w:space="0" w:color="auto"/>
      </w:divBdr>
    </w:div>
    <w:div w:id="1819805171">
      <w:bodyDiv w:val="1"/>
      <w:marLeft w:val="0"/>
      <w:marRight w:val="0"/>
      <w:marTop w:val="0"/>
      <w:marBottom w:val="0"/>
      <w:divBdr>
        <w:top w:val="none" w:sz="0" w:space="0" w:color="auto"/>
        <w:left w:val="none" w:sz="0" w:space="0" w:color="auto"/>
        <w:bottom w:val="none" w:sz="0" w:space="0" w:color="auto"/>
        <w:right w:val="none" w:sz="0" w:space="0" w:color="auto"/>
      </w:divBdr>
    </w:div>
    <w:div w:id="1833791763">
      <w:bodyDiv w:val="1"/>
      <w:marLeft w:val="0"/>
      <w:marRight w:val="0"/>
      <w:marTop w:val="0"/>
      <w:marBottom w:val="0"/>
      <w:divBdr>
        <w:top w:val="none" w:sz="0" w:space="0" w:color="auto"/>
        <w:left w:val="none" w:sz="0" w:space="0" w:color="auto"/>
        <w:bottom w:val="none" w:sz="0" w:space="0" w:color="auto"/>
        <w:right w:val="none" w:sz="0" w:space="0" w:color="auto"/>
      </w:divBdr>
    </w:div>
    <w:div w:id="1846287323">
      <w:bodyDiv w:val="1"/>
      <w:marLeft w:val="0"/>
      <w:marRight w:val="0"/>
      <w:marTop w:val="0"/>
      <w:marBottom w:val="0"/>
      <w:divBdr>
        <w:top w:val="none" w:sz="0" w:space="0" w:color="auto"/>
        <w:left w:val="none" w:sz="0" w:space="0" w:color="auto"/>
        <w:bottom w:val="none" w:sz="0" w:space="0" w:color="auto"/>
        <w:right w:val="none" w:sz="0" w:space="0" w:color="auto"/>
      </w:divBdr>
    </w:div>
    <w:div w:id="1846895896">
      <w:bodyDiv w:val="1"/>
      <w:marLeft w:val="0"/>
      <w:marRight w:val="0"/>
      <w:marTop w:val="0"/>
      <w:marBottom w:val="0"/>
      <w:divBdr>
        <w:top w:val="none" w:sz="0" w:space="0" w:color="auto"/>
        <w:left w:val="none" w:sz="0" w:space="0" w:color="auto"/>
        <w:bottom w:val="none" w:sz="0" w:space="0" w:color="auto"/>
        <w:right w:val="none" w:sz="0" w:space="0" w:color="auto"/>
      </w:divBdr>
    </w:div>
    <w:div w:id="1900556630">
      <w:bodyDiv w:val="1"/>
      <w:marLeft w:val="0"/>
      <w:marRight w:val="0"/>
      <w:marTop w:val="0"/>
      <w:marBottom w:val="0"/>
      <w:divBdr>
        <w:top w:val="none" w:sz="0" w:space="0" w:color="auto"/>
        <w:left w:val="none" w:sz="0" w:space="0" w:color="auto"/>
        <w:bottom w:val="none" w:sz="0" w:space="0" w:color="auto"/>
        <w:right w:val="none" w:sz="0" w:space="0" w:color="auto"/>
      </w:divBdr>
    </w:div>
    <w:div w:id="1907373703">
      <w:bodyDiv w:val="1"/>
      <w:marLeft w:val="0"/>
      <w:marRight w:val="0"/>
      <w:marTop w:val="0"/>
      <w:marBottom w:val="0"/>
      <w:divBdr>
        <w:top w:val="none" w:sz="0" w:space="0" w:color="auto"/>
        <w:left w:val="none" w:sz="0" w:space="0" w:color="auto"/>
        <w:bottom w:val="none" w:sz="0" w:space="0" w:color="auto"/>
        <w:right w:val="none" w:sz="0" w:space="0" w:color="auto"/>
      </w:divBdr>
    </w:div>
    <w:div w:id="1920867396">
      <w:bodyDiv w:val="1"/>
      <w:marLeft w:val="0"/>
      <w:marRight w:val="0"/>
      <w:marTop w:val="0"/>
      <w:marBottom w:val="0"/>
      <w:divBdr>
        <w:top w:val="none" w:sz="0" w:space="0" w:color="auto"/>
        <w:left w:val="none" w:sz="0" w:space="0" w:color="auto"/>
        <w:bottom w:val="none" w:sz="0" w:space="0" w:color="auto"/>
        <w:right w:val="none" w:sz="0" w:space="0" w:color="auto"/>
      </w:divBdr>
    </w:div>
    <w:div w:id="1950813292">
      <w:bodyDiv w:val="1"/>
      <w:marLeft w:val="0"/>
      <w:marRight w:val="0"/>
      <w:marTop w:val="0"/>
      <w:marBottom w:val="0"/>
      <w:divBdr>
        <w:top w:val="none" w:sz="0" w:space="0" w:color="auto"/>
        <w:left w:val="none" w:sz="0" w:space="0" w:color="auto"/>
        <w:bottom w:val="none" w:sz="0" w:space="0" w:color="auto"/>
        <w:right w:val="none" w:sz="0" w:space="0" w:color="auto"/>
      </w:divBdr>
    </w:div>
    <w:div w:id="1954943806">
      <w:bodyDiv w:val="1"/>
      <w:marLeft w:val="0"/>
      <w:marRight w:val="0"/>
      <w:marTop w:val="0"/>
      <w:marBottom w:val="0"/>
      <w:divBdr>
        <w:top w:val="none" w:sz="0" w:space="0" w:color="auto"/>
        <w:left w:val="none" w:sz="0" w:space="0" w:color="auto"/>
        <w:bottom w:val="none" w:sz="0" w:space="0" w:color="auto"/>
        <w:right w:val="none" w:sz="0" w:space="0" w:color="auto"/>
      </w:divBdr>
      <w:divsChild>
        <w:div w:id="199781140">
          <w:marLeft w:val="0"/>
          <w:marRight w:val="0"/>
          <w:marTop w:val="0"/>
          <w:marBottom w:val="0"/>
          <w:divBdr>
            <w:top w:val="none" w:sz="0" w:space="0" w:color="auto"/>
            <w:left w:val="none" w:sz="0" w:space="0" w:color="auto"/>
            <w:bottom w:val="none" w:sz="0" w:space="0" w:color="auto"/>
            <w:right w:val="none" w:sz="0" w:space="0" w:color="auto"/>
          </w:divBdr>
          <w:divsChild>
            <w:div w:id="366368040">
              <w:marLeft w:val="0"/>
              <w:marRight w:val="0"/>
              <w:marTop w:val="0"/>
              <w:marBottom w:val="0"/>
              <w:divBdr>
                <w:top w:val="none" w:sz="0" w:space="0" w:color="auto"/>
                <w:left w:val="none" w:sz="0" w:space="0" w:color="auto"/>
                <w:bottom w:val="none" w:sz="0" w:space="0" w:color="auto"/>
                <w:right w:val="none" w:sz="0" w:space="0" w:color="auto"/>
              </w:divBdr>
              <w:divsChild>
                <w:div w:id="1429501227">
                  <w:marLeft w:val="0"/>
                  <w:marRight w:val="0"/>
                  <w:marTop w:val="0"/>
                  <w:marBottom w:val="0"/>
                  <w:divBdr>
                    <w:top w:val="none" w:sz="0" w:space="0" w:color="auto"/>
                    <w:left w:val="none" w:sz="0" w:space="0" w:color="auto"/>
                    <w:bottom w:val="none" w:sz="0" w:space="0" w:color="auto"/>
                    <w:right w:val="none" w:sz="0" w:space="0" w:color="auto"/>
                  </w:divBdr>
                  <w:divsChild>
                    <w:div w:id="42755932">
                      <w:marLeft w:val="0"/>
                      <w:marRight w:val="0"/>
                      <w:marTop w:val="0"/>
                      <w:marBottom w:val="0"/>
                      <w:divBdr>
                        <w:top w:val="none" w:sz="0" w:space="0" w:color="auto"/>
                        <w:left w:val="none" w:sz="0" w:space="0" w:color="auto"/>
                        <w:bottom w:val="none" w:sz="0" w:space="0" w:color="auto"/>
                        <w:right w:val="none" w:sz="0" w:space="0" w:color="auto"/>
                      </w:divBdr>
                      <w:divsChild>
                        <w:div w:id="1788691477">
                          <w:marLeft w:val="0"/>
                          <w:marRight w:val="0"/>
                          <w:marTop w:val="0"/>
                          <w:marBottom w:val="0"/>
                          <w:divBdr>
                            <w:top w:val="none" w:sz="0" w:space="0" w:color="auto"/>
                            <w:left w:val="none" w:sz="0" w:space="0" w:color="auto"/>
                            <w:bottom w:val="none" w:sz="0" w:space="0" w:color="auto"/>
                            <w:right w:val="none" w:sz="0" w:space="0" w:color="auto"/>
                          </w:divBdr>
                          <w:divsChild>
                            <w:div w:id="210074889">
                              <w:marLeft w:val="0"/>
                              <w:marRight w:val="0"/>
                              <w:marTop w:val="0"/>
                              <w:marBottom w:val="0"/>
                              <w:divBdr>
                                <w:top w:val="none" w:sz="0" w:space="0" w:color="auto"/>
                                <w:left w:val="none" w:sz="0" w:space="0" w:color="auto"/>
                                <w:bottom w:val="none" w:sz="0" w:space="0" w:color="auto"/>
                                <w:right w:val="none" w:sz="0" w:space="0" w:color="auto"/>
                              </w:divBdr>
                              <w:divsChild>
                                <w:div w:id="518589885">
                                  <w:marLeft w:val="0"/>
                                  <w:marRight w:val="0"/>
                                  <w:marTop w:val="0"/>
                                  <w:marBottom w:val="0"/>
                                  <w:divBdr>
                                    <w:top w:val="none" w:sz="0" w:space="0" w:color="auto"/>
                                    <w:left w:val="none" w:sz="0" w:space="0" w:color="auto"/>
                                    <w:bottom w:val="none" w:sz="0" w:space="0" w:color="auto"/>
                                    <w:right w:val="none" w:sz="0" w:space="0" w:color="auto"/>
                                  </w:divBdr>
                                  <w:divsChild>
                                    <w:div w:id="401563322">
                                      <w:marLeft w:val="0"/>
                                      <w:marRight w:val="0"/>
                                      <w:marTop w:val="0"/>
                                      <w:marBottom w:val="0"/>
                                      <w:divBdr>
                                        <w:top w:val="none" w:sz="0" w:space="0" w:color="auto"/>
                                        <w:left w:val="none" w:sz="0" w:space="0" w:color="auto"/>
                                        <w:bottom w:val="none" w:sz="0" w:space="0" w:color="auto"/>
                                        <w:right w:val="none" w:sz="0" w:space="0" w:color="auto"/>
                                      </w:divBdr>
                                      <w:divsChild>
                                        <w:div w:id="1113786763">
                                          <w:marLeft w:val="0"/>
                                          <w:marRight w:val="0"/>
                                          <w:marTop w:val="0"/>
                                          <w:marBottom w:val="0"/>
                                          <w:divBdr>
                                            <w:top w:val="none" w:sz="0" w:space="0" w:color="auto"/>
                                            <w:left w:val="none" w:sz="0" w:space="0" w:color="auto"/>
                                            <w:bottom w:val="none" w:sz="0" w:space="0" w:color="auto"/>
                                            <w:right w:val="none" w:sz="0" w:space="0" w:color="auto"/>
                                          </w:divBdr>
                                          <w:divsChild>
                                            <w:div w:id="2132551084">
                                              <w:marLeft w:val="0"/>
                                              <w:marRight w:val="0"/>
                                              <w:marTop w:val="0"/>
                                              <w:marBottom w:val="0"/>
                                              <w:divBdr>
                                                <w:top w:val="none" w:sz="0" w:space="0" w:color="auto"/>
                                                <w:left w:val="none" w:sz="0" w:space="0" w:color="auto"/>
                                                <w:bottom w:val="none" w:sz="0" w:space="0" w:color="auto"/>
                                                <w:right w:val="none" w:sz="0" w:space="0" w:color="auto"/>
                                              </w:divBdr>
                                              <w:divsChild>
                                                <w:div w:id="2629954">
                                                  <w:marLeft w:val="0"/>
                                                  <w:marRight w:val="0"/>
                                                  <w:marTop w:val="0"/>
                                                  <w:marBottom w:val="0"/>
                                                  <w:divBdr>
                                                    <w:top w:val="none" w:sz="0" w:space="0" w:color="auto"/>
                                                    <w:left w:val="none" w:sz="0" w:space="0" w:color="auto"/>
                                                    <w:bottom w:val="none" w:sz="0" w:space="0" w:color="auto"/>
                                                    <w:right w:val="none" w:sz="0" w:space="0" w:color="auto"/>
                                                  </w:divBdr>
                                                  <w:divsChild>
                                                    <w:div w:id="743338779">
                                                      <w:marLeft w:val="0"/>
                                                      <w:marRight w:val="0"/>
                                                      <w:marTop w:val="0"/>
                                                      <w:marBottom w:val="0"/>
                                                      <w:divBdr>
                                                        <w:top w:val="none" w:sz="0" w:space="0" w:color="auto"/>
                                                        <w:left w:val="none" w:sz="0" w:space="0" w:color="auto"/>
                                                        <w:bottom w:val="none" w:sz="0" w:space="0" w:color="auto"/>
                                                        <w:right w:val="none" w:sz="0" w:space="0" w:color="auto"/>
                                                      </w:divBdr>
                                                      <w:divsChild>
                                                        <w:div w:id="1113674635">
                                                          <w:marLeft w:val="0"/>
                                                          <w:marRight w:val="0"/>
                                                          <w:marTop w:val="0"/>
                                                          <w:marBottom w:val="0"/>
                                                          <w:divBdr>
                                                            <w:top w:val="none" w:sz="0" w:space="0" w:color="auto"/>
                                                            <w:left w:val="none" w:sz="0" w:space="0" w:color="auto"/>
                                                            <w:bottom w:val="none" w:sz="0" w:space="0" w:color="auto"/>
                                                            <w:right w:val="none" w:sz="0" w:space="0" w:color="auto"/>
                                                          </w:divBdr>
                                                          <w:divsChild>
                                                            <w:div w:id="56634963">
                                                              <w:marLeft w:val="0"/>
                                                              <w:marRight w:val="0"/>
                                                              <w:marTop w:val="0"/>
                                                              <w:marBottom w:val="0"/>
                                                              <w:divBdr>
                                                                <w:top w:val="none" w:sz="0" w:space="0" w:color="auto"/>
                                                                <w:left w:val="none" w:sz="0" w:space="0" w:color="auto"/>
                                                                <w:bottom w:val="none" w:sz="0" w:space="0" w:color="auto"/>
                                                                <w:right w:val="none" w:sz="0" w:space="0" w:color="auto"/>
                                                              </w:divBdr>
                                                              <w:divsChild>
                                                                <w:div w:id="1066958346">
                                                                  <w:marLeft w:val="0"/>
                                                                  <w:marRight w:val="0"/>
                                                                  <w:marTop w:val="0"/>
                                                                  <w:marBottom w:val="0"/>
                                                                  <w:divBdr>
                                                                    <w:top w:val="none" w:sz="0" w:space="0" w:color="auto"/>
                                                                    <w:left w:val="none" w:sz="0" w:space="0" w:color="auto"/>
                                                                    <w:bottom w:val="none" w:sz="0" w:space="0" w:color="auto"/>
                                                                    <w:right w:val="none" w:sz="0" w:space="0" w:color="auto"/>
                                                                  </w:divBdr>
                                                                  <w:divsChild>
                                                                    <w:div w:id="743140341">
                                                                      <w:marLeft w:val="0"/>
                                                                      <w:marRight w:val="0"/>
                                                                      <w:marTop w:val="0"/>
                                                                      <w:marBottom w:val="0"/>
                                                                      <w:divBdr>
                                                                        <w:top w:val="none" w:sz="0" w:space="0" w:color="auto"/>
                                                                        <w:left w:val="none" w:sz="0" w:space="0" w:color="auto"/>
                                                                        <w:bottom w:val="none" w:sz="0" w:space="0" w:color="auto"/>
                                                                        <w:right w:val="none" w:sz="0" w:space="0" w:color="auto"/>
                                                                      </w:divBdr>
                                                                      <w:divsChild>
                                                                        <w:div w:id="11653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224126">
      <w:bodyDiv w:val="1"/>
      <w:marLeft w:val="0"/>
      <w:marRight w:val="0"/>
      <w:marTop w:val="0"/>
      <w:marBottom w:val="0"/>
      <w:divBdr>
        <w:top w:val="none" w:sz="0" w:space="0" w:color="auto"/>
        <w:left w:val="none" w:sz="0" w:space="0" w:color="auto"/>
        <w:bottom w:val="none" w:sz="0" w:space="0" w:color="auto"/>
        <w:right w:val="none" w:sz="0" w:space="0" w:color="auto"/>
      </w:divBdr>
    </w:div>
    <w:div w:id="2119059698">
      <w:bodyDiv w:val="1"/>
      <w:marLeft w:val="0"/>
      <w:marRight w:val="0"/>
      <w:marTop w:val="0"/>
      <w:marBottom w:val="0"/>
      <w:divBdr>
        <w:top w:val="none" w:sz="0" w:space="0" w:color="auto"/>
        <w:left w:val="none" w:sz="0" w:space="0" w:color="auto"/>
        <w:bottom w:val="none" w:sz="0" w:space="0" w:color="auto"/>
        <w:right w:val="none" w:sz="0" w:space="0" w:color="auto"/>
      </w:divBdr>
    </w:div>
    <w:div w:id="2128888259">
      <w:bodyDiv w:val="1"/>
      <w:marLeft w:val="0"/>
      <w:marRight w:val="0"/>
      <w:marTop w:val="0"/>
      <w:marBottom w:val="0"/>
      <w:divBdr>
        <w:top w:val="none" w:sz="0" w:space="0" w:color="auto"/>
        <w:left w:val="none" w:sz="0" w:space="0" w:color="auto"/>
        <w:bottom w:val="none" w:sz="0" w:space="0" w:color="auto"/>
        <w:right w:val="none" w:sz="0" w:space="0" w:color="auto"/>
      </w:divBdr>
    </w:div>
    <w:div w:id="213058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B9F657EF3D518E44B267BC4434AF38A7" ma:contentTypeVersion="0" ma:contentTypeDescription="Создание документа." ma:contentTypeScope="" ma:versionID="4e00e0ee330246ccc5eaf4d30fa1fe7b">
  <xsd:schema xmlns:xsd="http://www.w3.org/2001/XMLSchema" xmlns:xs="http://www.w3.org/2001/XMLSchema" xmlns:p="http://schemas.microsoft.com/office/2006/metadata/properties" xmlns:ns2="B20E8D38-9397-417F-B6AD-D115B7EB0760" targetNamespace="http://schemas.microsoft.com/office/2006/metadata/properties" ma:root="true" ma:fieldsID="588791eb850edb71a957d97ea9b30050" ns2:_="">
    <xsd:import namespace="B20E8D38-9397-417F-B6AD-D115B7EB0760"/>
    <xsd:element name="properties">
      <xsd:complexType>
        <xsd:sequence>
          <xsd:element name="documentManagement">
            <xsd:complexType>
              <xsd:all>
                <xsd:element ref="ns2:FullName"/>
                <xsd:element ref="ns2:DocNum" minOccurs="0"/>
                <xsd:element ref="ns2:Doc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E8D38-9397-417F-B6AD-D115B7EB0760" elementFormDefault="qualified">
    <xsd:import namespace="http://schemas.microsoft.com/office/2006/documentManagement/types"/>
    <xsd:import namespace="http://schemas.microsoft.com/office/infopath/2007/PartnerControls"/>
    <xsd:element name="FullName" ma:index="1" ma:displayName="Наименование" ma:description="Полное наименование документа" ma:internalName="FullName">
      <xsd:simpleType>
        <xsd:restriction base="dms:Note"/>
      </xsd:simpleType>
    </xsd:element>
    <xsd:element name="DocNum" ma:index="2" nillable="true" ma:displayName="Номер" ma:description="Номер документа" ma:internalName="DocNum">
      <xsd:simpleType>
        <xsd:restriction base="dms:Text">
          <xsd:maxLength value="255"/>
        </xsd:restriction>
      </xsd:simpleType>
    </xsd:element>
    <xsd:element name="DocDate" ma:index="3" nillable="true" ma:displayName="Дата" ma:description="Дата документа" ma:format="DateOnly" ma:internalName="Doc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B20E8D38-9397-417F-B6AD-D115B7EB0760">Доклад председателя Контрольно-счетной палаты Волгоградской области Дьяченко Игоря Александровича</FullName>
    <DocDate xmlns="B20E8D38-9397-417F-B6AD-D115B7EB0760">2021-08-19T21:00:00+00:00</DocDate>
    <DocNum xmlns="B20E8D38-9397-417F-B6AD-D115B7EB0760" xsi:nil="true"/>
  </documentManagement>
</p:properties>
</file>

<file path=customXml/itemProps1.xml><?xml version="1.0" encoding="utf-8"?>
<ds:datastoreItem xmlns:ds="http://schemas.openxmlformats.org/officeDocument/2006/customXml" ds:itemID="{E1AC0209-6D03-4CF6-AA57-21BC1D7F7B0A}">
  <ds:schemaRefs>
    <ds:schemaRef ds:uri="http://schemas.openxmlformats.org/officeDocument/2006/bibliography"/>
  </ds:schemaRefs>
</ds:datastoreItem>
</file>

<file path=customXml/itemProps2.xml><?xml version="1.0" encoding="utf-8"?>
<ds:datastoreItem xmlns:ds="http://schemas.openxmlformats.org/officeDocument/2006/customXml" ds:itemID="{504685B6-2947-4ADB-9EEC-C2ACB0EFBCBA}"/>
</file>

<file path=customXml/itemProps3.xml><?xml version="1.0" encoding="utf-8"?>
<ds:datastoreItem xmlns:ds="http://schemas.openxmlformats.org/officeDocument/2006/customXml" ds:itemID="{E861999B-170C-459F-B1CE-2F9461A0F319}"/>
</file>

<file path=customXml/itemProps4.xml><?xml version="1.0" encoding="utf-8"?>
<ds:datastoreItem xmlns:ds="http://schemas.openxmlformats.org/officeDocument/2006/customXml" ds:itemID="{5DEDF5C5-12F6-4670-A862-982808E81F39}"/>
</file>

<file path=docProps/app.xml><?xml version="1.0" encoding="utf-8"?>
<Properties xmlns="http://schemas.openxmlformats.org/officeDocument/2006/extended-properties" xmlns:vt="http://schemas.openxmlformats.org/officeDocument/2006/docPropsVTypes">
  <Template>Normal</Template>
  <TotalTime>52</TotalTime>
  <Pages>5</Pages>
  <Words>1369</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Выступление</vt:lpstr>
    </vt:vector>
  </TitlesOfParts>
  <Company>Hewlett-Packard Company</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Выступление</dc:title>
  <dc:subject/>
  <dc:creator>user</dc:creator>
  <cp:keywords/>
  <cp:lastModifiedBy>Дьяченко Игорь Александрович</cp:lastModifiedBy>
  <cp:revision>6</cp:revision>
  <cp:lastPrinted>2021-07-22T06:55:00Z</cp:lastPrinted>
  <dcterms:created xsi:type="dcterms:W3CDTF">2021-08-13T08:16:00Z</dcterms:created>
  <dcterms:modified xsi:type="dcterms:W3CDTF">2021-08-16T12:48:00Z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0x010100B9F657EF3D518E44B267BC4434AF38A7</vt:lpwstr>
  </property>
</Properties>
</file>